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Договор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на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 услуги по организации отдыха р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ебенка в лагере с дневным пребыванием детей в заочном формате</w:t>
      </w:r>
      <w:proofErr w:type="gramEnd"/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дистанционных технологий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            «___» _______________ 20__ г.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6E3">
        <w:rPr>
          <w:rFonts w:ascii="Times New Roman" w:eastAsia="Times New Roman" w:hAnsi="Times New Roman" w:cs="Times New Roman"/>
          <w:sz w:val="20"/>
          <w:szCs w:val="20"/>
        </w:rPr>
        <w:t>(место заключения договора)                                                           (дата заключения договора)</w:t>
      </w:r>
    </w:p>
    <w:p w:rsidR="00503DC5" w:rsidRPr="009236E3" w:rsidRDefault="00503DC5" w:rsidP="00503DC5">
      <w:pPr>
        <w:widowControl w:val="0"/>
        <w:autoSpaceDE w:val="0"/>
        <w:autoSpaceDN w:val="0"/>
        <w:adjustRightInd w:val="0"/>
        <w:spacing w:line="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2A38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организации)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именуем__ в дальнейшем «Организация», в лице __________________________________________________________________,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</w:t>
      </w:r>
      <w:r>
        <w:rPr>
          <w:rFonts w:ascii="Times New Roman" w:eastAsia="Times New Roman" w:hAnsi="Times New Roman" w:cs="Times New Roman"/>
          <w:sz w:val="20"/>
          <w:szCs w:val="20"/>
        </w:rPr>
        <w:t>чии) представителя  Организации)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3DC5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E2A38">
        <w:rPr>
          <w:rFonts w:ascii="Times New Roman" w:eastAsia="Times New Roman" w:hAnsi="Times New Roman" w:cs="Times New Roman"/>
          <w:sz w:val="20"/>
          <w:szCs w:val="20"/>
        </w:rPr>
        <w:t>наименование и реквизиты документа, подтверждающего полномочия представителя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2A38">
        <w:rPr>
          <w:rFonts w:ascii="Times New Roman" w:eastAsia="Times New Roman" w:hAnsi="Times New Roman" w:cs="Times New Roman"/>
          <w:sz w:val="20"/>
          <w:szCs w:val="20"/>
        </w:rPr>
        <w:t>Организации)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с одной стороны, и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именуем__   в  дальнейшем  «Заказчик»,  с  другой  стороны,  действующий  </w:t>
      </w: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03DC5" w:rsidRPr="003E2A38" w:rsidRDefault="00503DC5" w:rsidP="00503D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интересахнесовершеннолетнего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именуем__  в  дальнейшем «Ребенок», также  совместно  именуемые  «Стороны»,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I. Предмет Договора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1.1. По настоящему Договору Организация обязуется оказать услуги по организации отдыха и занятости Ребенка в дистанционной форме (далее - услуги), а Заказчик обязуется соблюдать условия в порядке и сроки, указанные в настоящем Договоре.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1.2. Сроки оказания услуг Организацией (далее - период смены</w:t>
      </w: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0"/>
          <w:szCs w:val="20"/>
        </w:rPr>
        <w:t>(период проведения смены, количество дней)</w:t>
      </w:r>
    </w:p>
    <w:p w:rsidR="00503DC5" w:rsidRDefault="00503DC5" w:rsidP="00503D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1.3. Место оказания услуг: 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2A3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2A38">
        <w:rPr>
          <w:rFonts w:ascii="Times New Roman" w:eastAsia="Times New Roman" w:hAnsi="Times New Roman" w:cs="Times New Roman"/>
          <w:sz w:val="20"/>
          <w:szCs w:val="20"/>
        </w:rPr>
        <w:t>(указать адрес место жительства Ребенка)</w:t>
      </w:r>
    </w:p>
    <w:p w:rsidR="00503DC5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3DC5" w:rsidRPr="009236E3" w:rsidRDefault="00503DC5" w:rsidP="00503DC5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2A38">
        <w:rPr>
          <w:rFonts w:ascii="Times New Roman" w:eastAsia="Times New Roman" w:hAnsi="Times New Roman" w:cs="Times New Roman"/>
          <w:sz w:val="28"/>
          <w:szCs w:val="28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II. Взаимодействие Сторон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 Организация обязана: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2.1.1. Знакомить Заказчика с условиями оказания услуг Ребенку, в соответствии с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2.1.2. Обеспечить оказание услуг Ребенку дистанционно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2.1.3. Обеспечить информирование Ребенка через личный кабинет родителя в информационной системе ГИС образование Югры и сайту Организации.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2.1.4. Довести до сведения Ребенка в доступной ему форме информацию о необходимости соблюдения мер личной безопасности.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2.1.5. Обеспечить выдачу продуктового набора в соответствии с приложением к настоящему договору.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2.2. Организация вправе: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2.2.1. Отказать в приеме Ребенка в Организацию в случае непредставления в определенный Организацией срок документов.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2.3. Заказчик обязан: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2.3.1. Соблюдать условия настоящего договора.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Своевременно получать продуктовый набор. 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2.4. Заказчик вправе: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2.4.1. Получать информацию от Организации по оказанию данной Организацией Ребенку услуг.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III. Размер, сроки и порядок оплаты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   3.1. Услуги по организации от отдыха и занятости детей и подростков в дистанционной форме оказываются безвозмездно.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IV. Ответственность Сторон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4.3. Ответственность за жизнь и здоровье Ребенка несут родители в соответствии с законодательством Российской Федерации.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V. Основания изменения и расторжения Договора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досрочно по взаимному письменному соглашению Сторон.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lastRenderedPageBreak/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VI. Заключительные положения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3E2A38">
        <w:rPr>
          <w:rFonts w:ascii="Times New Roman" w:eastAsia="Times New Roman" w:hAnsi="Times New Roman" w:cs="Times New Roman"/>
          <w:sz w:val="28"/>
          <w:szCs w:val="28"/>
        </w:rPr>
        <w:t>ств в ср</w:t>
      </w:r>
      <w:proofErr w:type="gramEnd"/>
      <w:r w:rsidRPr="003E2A38">
        <w:rPr>
          <w:rFonts w:ascii="Times New Roman" w:eastAsia="Times New Roman" w:hAnsi="Times New Roman" w:cs="Times New Roman"/>
          <w:sz w:val="28"/>
          <w:szCs w:val="28"/>
        </w:rPr>
        <w:t>оки, установленные настоящим Договором.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6.4. В случае </w:t>
      </w:r>
      <w:proofErr w:type="spellStart"/>
      <w:r w:rsidRPr="003E2A38">
        <w:rPr>
          <w:rFonts w:ascii="Times New Roman" w:eastAsia="Times New Roman" w:hAnsi="Times New Roman" w:cs="Times New Roman"/>
          <w:sz w:val="28"/>
          <w:szCs w:val="28"/>
        </w:rPr>
        <w:t>неурегулирования</w:t>
      </w:r>
      <w:proofErr w:type="spellEnd"/>
      <w:r w:rsidRPr="003E2A38">
        <w:rPr>
          <w:rFonts w:ascii="Times New Roman" w:eastAsia="Times New Roman" w:hAnsi="Times New Roman" w:cs="Times New Roman"/>
          <w:sz w:val="28"/>
          <w:szCs w:val="2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03DC5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47"/>
      <w:bookmarkEnd w:id="0"/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2A38">
        <w:rPr>
          <w:rFonts w:ascii="Times New Roman" w:eastAsia="Times New Roman" w:hAnsi="Times New Roman" w:cs="Times New Roman"/>
          <w:sz w:val="28"/>
          <w:szCs w:val="28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503DC5" w:rsidRPr="003E2A38" w:rsidTr="004127F5">
        <w:tc>
          <w:tcPr>
            <w:tcW w:w="4529" w:type="dxa"/>
            <w:gridSpan w:val="2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236E3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503DC5" w:rsidRPr="003E2A38" w:rsidTr="004127F5">
        <w:trPr>
          <w:trHeight w:val="530"/>
        </w:trPr>
        <w:tc>
          <w:tcPr>
            <w:tcW w:w="4529" w:type="dxa"/>
            <w:gridSpan w:val="2"/>
            <w:vMerge w:val="restart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нахождения: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(ИНН/КПП) __________/__________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счет: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БИК 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в 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телефон/факс __________/_________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503DC5" w:rsidRPr="003E2A38" w:rsidRDefault="00503DC5" w:rsidP="00412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DC5" w:rsidRPr="003E2A38" w:rsidTr="004127F5">
        <w:tc>
          <w:tcPr>
            <w:tcW w:w="6794" w:type="dxa"/>
            <w:gridSpan w:val="2"/>
            <w:vMerge/>
            <w:vAlign w:val="center"/>
            <w:hideMark/>
          </w:tcPr>
          <w:p w:rsidR="00503DC5" w:rsidRPr="003E2A38" w:rsidRDefault="00503DC5" w:rsidP="00412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2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умент, удостоверяющий личность 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(наименование, номер, серия, кем и когда выдан)</w:t>
            </w:r>
          </w:p>
        </w:tc>
      </w:tr>
      <w:tr w:rsidR="00503DC5" w:rsidRPr="003E2A38" w:rsidTr="004127F5">
        <w:trPr>
          <w:trHeight w:val="507"/>
        </w:trPr>
        <w:tc>
          <w:tcPr>
            <w:tcW w:w="6794" w:type="dxa"/>
            <w:gridSpan w:val="2"/>
            <w:vMerge/>
            <w:vAlign w:val="center"/>
            <w:hideMark/>
          </w:tcPr>
          <w:p w:rsidR="00503DC5" w:rsidRPr="003E2A38" w:rsidRDefault="00503DC5" w:rsidP="00412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2"/>
            <w:vMerge w:val="restart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 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________________________</w:t>
            </w:r>
          </w:p>
        </w:tc>
      </w:tr>
      <w:tr w:rsidR="00503DC5" w:rsidRPr="003E2A38" w:rsidTr="004127F5">
        <w:tc>
          <w:tcPr>
            <w:tcW w:w="2264" w:type="dxa"/>
            <w:hideMark/>
          </w:tcPr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________________/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65" w:type="dxa"/>
            <w:hideMark/>
          </w:tcPr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503DC5" w:rsidRPr="003E2A38" w:rsidRDefault="00503DC5" w:rsidP="00412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DC5" w:rsidRPr="009236E3" w:rsidTr="004127F5">
        <w:tc>
          <w:tcPr>
            <w:tcW w:w="4529" w:type="dxa"/>
            <w:gridSpan w:val="2"/>
            <w:hideMark/>
          </w:tcPr>
          <w:p w:rsidR="00503DC5" w:rsidRPr="003E2A38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38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64" w:type="dxa"/>
            <w:hideMark/>
          </w:tcPr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______________/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65" w:type="dxa"/>
            <w:hideMark/>
          </w:tcPr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  <w:p w:rsidR="00503DC5" w:rsidRPr="009236E3" w:rsidRDefault="00503DC5" w:rsidP="004127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6E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88"/>
      <w:bookmarkEnd w:id="1"/>
    </w:p>
    <w:p w:rsidR="00503DC5" w:rsidRDefault="00503DC5" w:rsidP="00503D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Default="00503DC5" w:rsidP="00503D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rPr>
          <w:rFonts w:ascii="Times New Roman" w:hAnsi="Times New Roman" w:cs="Times New Roman"/>
          <w:sz w:val="28"/>
          <w:szCs w:val="28"/>
        </w:rPr>
      </w:pPr>
    </w:p>
    <w:p w:rsidR="00503DC5" w:rsidRDefault="00503DC5" w:rsidP="00503DC5">
      <w:pPr>
        <w:rPr>
          <w:rFonts w:ascii="Times New Roman" w:hAnsi="Times New Roman" w:cs="Times New Roman"/>
          <w:sz w:val="28"/>
          <w:szCs w:val="28"/>
        </w:rPr>
      </w:pPr>
    </w:p>
    <w:p w:rsidR="00503DC5" w:rsidRDefault="00503DC5" w:rsidP="00503DC5">
      <w:pPr>
        <w:rPr>
          <w:rFonts w:ascii="Times New Roman" w:hAnsi="Times New Roman" w:cs="Times New Roman"/>
          <w:sz w:val="28"/>
          <w:szCs w:val="28"/>
        </w:rPr>
      </w:pPr>
    </w:p>
    <w:p w:rsidR="00503DC5" w:rsidRDefault="00503DC5" w:rsidP="00503DC5">
      <w:pPr>
        <w:rPr>
          <w:rFonts w:ascii="Times New Roman" w:hAnsi="Times New Roman" w:cs="Times New Roman"/>
          <w:sz w:val="28"/>
          <w:szCs w:val="28"/>
        </w:rPr>
      </w:pPr>
    </w:p>
    <w:p w:rsidR="00503DC5" w:rsidRPr="003E2A38" w:rsidRDefault="00503DC5" w:rsidP="00503DC5">
      <w:pPr>
        <w:rPr>
          <w:rFonts w:ascii="Times New Roman" w:hAnsi="Times New Roman" w:cs="Times New Roman"/>
          <w:sz w:val="28"/>
          <w:szCs w:val="28"/>
        </w:rPr>
      </w:pPr>
    </w:p>
    <w:p w:rsidR="00503DC5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649D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Примерный список</w:t>
      </w:r>
    </w:p>
    <w:p w:rsidR="00503DC5" w:rsidRPr="00B649DA" w:rsidRDefault="00503DC5" w:rsidP="00503DC5">
      <w:pPr>
        <w:ind w:left="680" w:right="760"/>
        <w:jc w:val="center"/>
        <w:rPr>
          <w:rFonts w:ascii="Times New Roman" w:hAnsi="Times New Roman" w:cs="Times New Roman"/>
          <w:sz w:val="28"/>
          <w:szCs w:val="28"/>
        </w:rPr>
      </w:pPr>
      <w:r w:rsidRPr="00B649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продуктов питания для детей в лагерях с дневным пребыванием, организующих мероприятия в заочном формате с использованием</w:t>
      </w:r>
    </w:p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9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дистанционных технологий</w:t>
      </w:r>
    </w:p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8619" w:type="dxa"/>
        <w:tblInd w:w="93" w:type="dxa"/>
        <w:tblLook w:val="04A0" w:firstRow="1" w:lastRow="0" w:firstColumn="1" w:lastColumn="0" w:noHBand="0" w:noVBand="1"/>
      </w:tblPr>
      <w:tblGrid>
        <w:gridCol w:w="1008"/>
        <w:gridCol w:w="4488"/>
        <w:gridCol w:w="1655"/>
        <w:gridCol w:w="1468"/>
      </w:tblGrid>
      <w:tr w:rsidR="00503DC5" w:rsidRPr="00B649DA" w:rsidTr="004127F5">
        <w:trPr>
          <w:trHeight w:val="6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Макаронные изделия 0,4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Крупа рис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Сосиски молочные 0,48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 т/</w:t>
            </w:r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 1 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Сгущенное молоко 0,38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растительное 0,9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 твердый 0,2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сливочное 0,18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 Несквик 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Шоколад молочный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Нектарин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 свежее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Пакет майка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DC5" w:rsidRPr="00B649DA" w:rsidTr="004127F5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C5" w:rsidRPr="00B649DA" w:rsidRDefault="00503DC5" w:rsidP="00412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C5" w:rsidRPr="00B649DA" w:rsidRDefault="00503DC5" w:rsidP="00412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Pr="00B649DA" w:rsidRDefault="00503DC5" w:rsidP="00503DC5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03DC5" w:rsidRDefault="00503DC5" w:rsidP="00503DC5">
      <w:pPr>
        <w:ind w:left="20"/>
        <w:jc w:val="center"/>
        <w:rPr>
          <w:color w:val="000000"/>
          <w:sz w:val="24"/>
          <w:szCs w:val="24"/>
          <w:lang w:bidi="ru-RU"/>
        </w:rPr>
      </w:pPr>
    </w:p>
    <w:p w:rsidR="00503DC5" w:rsidRDefault="00503DC5" w:rsidP="00503DC5">
      <w:pPr>
        <w:ind w:left="20"/>
        <w:jc w:val="center"/>
        <w:rPr>
          <w:color w:val="000000"/>
          <w:sz w:val="24"/>
          <w:szCs w:val="24"/>
          <w:lang w:bidi="ru-RU"/>
        </w:rPr>
      </w:pPr>
    </w:p>
    <w:p w:rsidR="00503DC5" w:rsidRDefault="00503DC5" w:rsidP="00503DC5">
      <w:pPr>
        <w:ind w:left="20"/>
        <w:jc w:val="center"/>
        <w:rPr>
          <w:color w:val="000000"/>
          <w:sz w:val="24"/>
          <w:szCs w:val="24"/>
          <w:lang w:bidi="ru-RU"/>
        </w:rPr>
      </w:pPr>
    </w:p>
    <w:p w:rsidR="00542350" w:rsidRDefault="00503DC5"/>
    <w:sectPr w:rsidR="0054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A2"/>
    <w:rsid w:val="00364EC8"/>
    <w:rsid w:val="00503DC5"/>
    <w:rsid w:val="00862028"/>
    <w:rsid w:val="009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В. Власова</dc:creator>
  <cp:keywords/>
  <dc:description/>
  <cp:lastModifiedBy>Лидия В. Власова</cp:lastModifiedBy>
  <cp:revision>2</cp:revision>
  <dcterms:created xsi:type="dcterms:W3CDTF">2020-07-27T10:08:00Z</dcterms:created>
  <dcterms:modified xsi:type="dcterms:W3CDTF">2020-07-27T10:09:00Z</dcterms:modified>
</cp:coreProperties>
</file>