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4C" w:rsidRDefault="00E932C3">
      <w:pPr>
        <w:ind w:firstLine="709"/>
        <w:jc w:val="right"/>
      </w:pPr>
      <w:r>
        <w:rPr>
          <w:bCs/>
          <w:sz w:val="24"/>
          <w:szCs w:val="24"/>
        </w:rPr>
        <w:t>П</w:t>
      </w:r>
      <w:r>
        <w:rPr>
          <w:sz w:val="24"/>
          <w:szCs w:val="24"/>
        </w:rPr>
        <w:t>риложение 1 к Порядку</w:t>
      </w:r>
      <w:r>
        <w:rPr>
          <w:sz w:val="16"/>
          <w:szCs w:val="16"/>
        </w:rPr>
        <w:br/>
      </w:r>
    </w:p>
    <w:p w:rsidR="00C8564C" w:rsidRDefault="00E932C3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C8564C" w:rsidRDefault="00E932C3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C8564C" w:rsidRDefault="00E932C3">
      <w:pPr>
        <w:jc w:val="right"/>
      </w:pPr>
      <w:r>
        <w:rPr>
          <w:sz w:val="16"/>
          <w:szCs w:val="16"/>
        </w:rPr>
        <w:t>_________________________</w:t>
      </w:r>
    </w:p>
    <w:p w:rsidR="00C8564C" w:rsidRDefault="00C8564C">
      <w:pPr>
        <w:jc w:val="right"/>
      </w:pPr>
    </w:p>
    <w:p w:rsidR="00C8564C" w:rsidRDefault="00E932C3">
      <w:pPr>
        <w:jc w:val="center"/>
      </w:pPr>
      <w:r>
        <w:rPr>
          <w:b/>
          <w:sz w:val="26"/>
          <w:szCs w:val="26"/>
          <w:lang w:eastAsia="en-US"/>
        </w:rPr>
        <w:t>Заявление на участие в прохождении ГИА в форме ЕГЭ</w:t>
      </w:r>
    </w:p>
    <w:p w:rsidR="00C8564C" w:rsidRDefault="00E932C3">
      <w:pPr>
        <w:jc w:val="center"/>
      </w:pPr>
      <w:r>
        <w:rPr>
          <w:sz w:val="16"/>
          <w:szCs w:val="16"/>
          <w:lang w:eastAsia="en-US"/>
        </w:rPr>
        <w:t>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C8564C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C8564C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C8564C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tbl>
      <w:tblPr>
        <w:tblpPr w:leftFromText="180" w:rightFromText="180" w:vertAnchor="page" w:horzAnchor="page" w:tblpX="1415" w:tblpY="5286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8564C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8564C" w:rsidRDefault="00E932C3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C8564C" w:rsidRDefault="00C8564C">
      <w:pPr>
        <w:spacing w:after="200" w:line="276" w:lineRule="auto"/>
        <w:jc w:val="both"/>
      </w:pPr>
    </w:p>
    <w:p w:rsidR="00C8564C" w:rsidRDefault="00E932C3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8564C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8564C" w:rsidRDefault="00C8564C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8564C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C8564C" w:rsidRDefault="00E932C3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C8564C" w:rsidRDefault="00E932C3"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</w:t>
      </w:r>
      <w:r w:rsidR="00500D84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населенный пункт (город, поселок, др.) __________________</w:t>
      </w:r>
    </w:p>
    <w:p w:rsidR="00C8564C" w:rsidRDefault="00E932C3">
      <w:r>
        <w:rPr>
          <w:sz w:val="24"/>
          <w:szCs w:val="24"/>
        </w:rPr>
        <w:t>__________________район ______________________________________________________</w:t>
      </w:r>
    </w:p>
    <w:p w:rsidR="00C8564C" w:rsidRDefault="00E932C3">
      <w:r>
        <w:rPr>
          <w:sz w:val="24"/>
          <w:szCs w:val="24"/>
        </w:rPr>
        <w:t>улица ___________________________________дом_____________, кв._________________</w:t>
      </w:r>
    </w:p>
    <w:p w:rsidR="00C8564C" w:rsidRDefault="00E932C3">
      <w:pPr>
        <w:spacing w:line="276" w:lineRule="auto"/>
        <w:jc w:val="both"/>
      </w:pPr>
      <w:r>
        <w:rPr>
          <w:sz w:val="24"/>
          <w:szCs w:val="24"/>
        </w:rPr>
        <w:t>обучающийся: ____________</w:t>
      </w:r>
      <w:r>
        <w:rPr>
          <w:sz w:val="24"/>
          <w:szCs w:val="24"/>
        </w:rPr>
        <w:t>_____________________________________________________</w:t>
      </w:r>
    </w:p>
    <w:p w:rsidR="00C8564C" w:rsidRDefault="00E932C3">
      <w:pPr>
        <w:spacing w:line="276" w:lineRule="auto"/>
        <w:jc w:val="both"/>
      </w:pPr>
      <w:r>
        <w:rPr>
          <w:sz w:val="24"/>
          <w:szCs w:val="24"/>
          <w:lang w:eastAsia="en-US"/>
        </w:rPr>
        <w:t xml:space="preserve">прошу зарегистрировать меня для участия в прохождении ГИА в форме единого государственного экзамена (ЕГЭ) по следующим учебным предметам: </w:t>
      </w:r>
    </w:p>
    <w:p w:rsidR="00C8564C" w:rsidRDefault="00C8564C">
      <w:pPr>
        <w:spacing w:line="276" w:lineRule="auto"/>
        <w:jc w:val="both"/>
        <w:rPr>
          <w:sz w:val="12"/>
          <w:szCs w:val="1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276"/>
        <w:gridCol w:w="1701"/>
        <w:gridCol w:w="1561"/>
      </w:tblGrid>
      <w:tr w:rsidR="00C8564C">
        <w:trPr>
          <w:trHeight w:val="858"/>
        </w:trPr>
        <w:tc>
          <w:tcPr>
            <w:tcW w:w="4926" w:type="dxa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276" w:type="dxa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561" w:type="dxa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 xml:space="preserve">(досрочный, основной период) </w:t>
            </w: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45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</w:tbl>
    <w:p w:rsidR="00C8564C" w:rsidRDefault="00E932C3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 xml:space="preserve">Прошу создать условия для сдачи </w:t>
      </w:r>
      <w:r>
        <w:rPr>
          <w:sz w:val="24"/>
          <w:szCs w:val="24"/>
          <w:lang w:eastAsia="en-US"/>
        </w:rPr>
        <w:t>ЕГЭ с учетом состояния здоровья,___________________</w:t>
      </w:r>
    </w:p>
    <w:p w:rsidR="00C8564C" w:rsidRDefault="00E932C3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C8564C" w:rsidRDefault="00E932C3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C8564C" w:rsidRDefault="00C8564C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C8564C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  <w:tr w:rsidR="00C8564C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C8564C" w:rsidRDefault="00E932C3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</w:t>
            </w:r>
            <w:proofErr w:type="gramStart"/>
            <w:r>
              <w:rPr>
                <w:rFonts w:eastAsia="Calibri"/>
                <w:i/>
                <w:sz w:val="24"/>
                <w:szCs w:val="24"/>
                <w:lang w:eastAsia="en-US"/>
              </w:rPr>
              <w:t>прохождении</w:t>
            </w:r>
            <w:proofErr w:type="gramEnd"/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C8564C">
        <w:trPr>
          <w:trHeight w:val="114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:rsidR="00C8564C" w:rsidRDefault="00E932C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увеличение продолжительности </w:t>
            </w:r>
            <w:r>
              <w:rPr>
                <w:sz w:val="22"/>
                <w:szCs w:val="22"/>
                <w:lang w:eastAsia="en-US"/>
              </w:rPr>
              <w:t xml:space="preserve">выполнения КИМ ЕГЭ по иностранным зыкам (раздел </w:t>
            </w:r>
            <w:proofErr w:type="gramEnd"/>
          </w:p>
        </w:tc>
      </w:tr>
      <w:tr w:rsidR="00C8564C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322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E932C3">
            <w:pPr>
              <w:rPr>
                <w:bCs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«Говорение») на 30 минут</w:t>
            </w:r>
            <w:proofErr w:type="gramEnd"/>
          </w:p>
        </w:tc>
      </w:tr>
      <w:tr w:rsidR="00C8564C">
        <w:trPr>
          <w:trHeight w:val="124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  <w:proofErr w:type="gramEnd"/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C8564C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C8564C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</w:t>
            </w:r>
            <w:r>
              <w:rPr>
                <w:sz w:val="22"/>
                <w:szCs w:val="22"/>
                <w:lang w:eastAsia="en-US"/>
              </w:rPr>
              <w:t xml:space="preserve"> необходимых для выполнения заданий технических средств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C8564C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C8564C">
        <w:trPr>
          <w:trHeight w:val="24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C8564C">
        <w:trPr>
          <w:trHeight w:val="90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:rsidR="00C8564C" w:rsidRDefault="00E932C3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C8564C" w:rsidRDefault="00C8564C">
            <w:pPr>
              <w:jc w:val="center"/>
              <w:rPr>
                <w:bCs/>
              </w:rPr>
            </w:pPr>
          </w:p>
        </w:tc>
      </w:tr>
      <w:tr w:rsidR="00C8564C">
        <w:trPr>
          <w:trHeight w:val="274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</w:tr>
      <w:tr w:rsidR="00C8564C">
        <w:trPr>
          <w:trHeight w:val="291"/>
        </w:trPr>
        <w:tc>
          <w:tcPr>
            <w:tcW w:w="9747" w:type="dxa"/>
            <w:gridSpan w:val="7"/>
            <w:noWrap/>
          </w:tcPr>
          <w:p w:rsidR="00C8564C" w:rsidRDefault="00C8564C">
            <w:pPr>
              <w:contextualSpacing/>
              <w:jc w:val="both"/>
              <w:rPr>
                <w:sz w:val="6"/>
                <w:szCs w:val="6"/>
              </w:rPr>
            </w:pP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а) с Порядком проведения ГИА-11 в </w:t>
            </w:r>
            <w:r>
              <w:rPr>
                <w:rFonts w:eastAsia="Calibri"/>
                <w:sz w:val="22"/>
                <w:szCs w:val="22"/>
                <w:lang w:eastAsia="en-US"/>
              </w:rPr>
              <w:t>2026 году.</w:t>
            </w:r>
          </w:p>
          <w:p w:rsidR="00C8564C" w:rsidRDefault="00C8564C">
            <w:pPr>
              <w:contextualSpacing/>
              <w:jc w:val="both"/>
            </w:pP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а), что для получения аттестата и для поступления в ВУЗ на направления подготовки, требующие результаты экзамена по математике, учитываются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ЕГЭ по математике профильного уровня.</w:t>
            </w:r>
          </w:p>
          <w:p w:rsidR="00C8564C" w:rsidRDefault="00E932C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:rsidR="00C8564C" w:rsidRDefault="00C8564C">
      <w:pPr>
        <w:rPr>
          <w:sz w:val="6"/>
          <w:szCs w:val="6"/>
        </w:rPr>
      </w:pPr>
    </w:p>
    <w:tbl>
      <w:tblPr>
        <w:tblW w:w="0" w:type="auto"/>
        <w:jc w:val="center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564C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C8564C" w:rsidRDefault="00E932C3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</w:tr>
    </w:tbl>
    <w:p w:rsidR="00C8564C" w:rsidRDefault="00E932C3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:rsidR="00C8564C" w:rsidRDefault="00E932C3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564C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</w:tbl>
    <w:p w:rsidR="00C8564C" w:rsidRDefault="00C8564C">
      <w:pPr>
        <w:rPr>
          <w:sz w:val="12"/>
          <w:szCs w:val="12"/>
        </w:rPr>
      </w:pPr>
    </w:p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8564C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ind w:left="1418"/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p w:rsidR="00C8564C" w:rsidRDefault="00E932C3">
      <w:pPr>
        <w:ind w:firstLine="709"/>
        <w:jc w:val="right"/>
      </w:pPr>
      <w:r>
        <w:rPr>
          <w:bCs/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2 к Порядку</w:t>
      </w:r>
      <w:r>
        <w:rPr>
          <w:sz w:val="16"/>
          <w:szCs w:val="16"/>
        </w:rPr>
        <w:br/>
      </w:r>
    </w:p>
    <w:p w:rsidR="00C8564C" w:rsidRDefault="00E932C3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C8564C" w:rsidRDefault="00E932C3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C8564C" w:rsidRDefault="00E932C3">
      <w:pPr>
        <w:jc w:val="right"/>
      </w:pPr>
      <w:r>
        <w:rPr>
          <w:sz w:val="16"/>
          <w:szCs w:val="16"/>
        </w:rPr>
        <w:t>_________________________</w:t>
      </w:r>
    </w:p>
    <w:p w:rsidR="00C8564C" w:rsidRDefault="00C8564C">
      <w:pPr>
        <w:jc w:val="right"/>
      </w:pPr>
    </w:p>
    <w:p w:rsidR="00C8564C" w:rsidRDefault="00E932C3">
      <w:pPr>
        <w:jc w:val="center"/>
      </w:pPr>
      <w:r>
        <w:rPr>
          <w:b/>
          <w:sz w:val="28"/>
          <w:szCs w:val="28"/>
        </w:rPr>
        <w:t>Заявление на участие в прохождении ГИА в форме ГВЭ</w:t>
      </w:r>
    </w:p>
    <w:p w:rsidR="00C8564C" w:rsidRDefault="00E932C3">
      <w:pPr>
        <w:jc w:val="center"/>
      </w:pPr>
      <w:r>
        <w:rPr>
          <w:sz w:val="16"/>
          <w:szCs w:val="16"/>
        </w:rPr>
        <w:t>(форма)</w:t>
      </w:r>
    </w:p>
    <w:p w:rsidR="00C8564C" w:rsidRDefault="00C8564C">
      <w:pPr>
        <w:jc w:val="center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C8564C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C8564C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C8564C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8564C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8564C" w:rsidRDefault="00C8564C">
      <w:pPr>
        <w:spacing w:after="200" w:line="276" w:lineRule="auto"/>
        <w:jc w:val="both"/>
      </w:pPr>
    </w:p>
    <w:p w:rsidR="00C8564C" w:rsidRDefault="00E932C3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8564C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</w:tbl>
    <w:p w:rsidR="00C8564C" w:rsidRDefault="00C8564C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8564C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C8564C" w:rsidRDefault="00E932C3"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C8564C" w:rsidRDefault="00E932C3"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</w:t>
      </w:r>
      <w:proofErr w:type="spellStart"/>
      <w:r>
        <w:rPr>
          <w:sz w:val="24"/>
          <w:szCs w:val="24"/>
        </w:rPr>
        <w:t>адресу:населенный</w:t>
      </w:r>
      <w:proofErr w:type="spellEnd"/>
      <w:r>
        <w:rPr>
          <w:sz w:val="24"/>
          <w:szCs w:val="24"/>
        </w:rPr>
        <w:t xml:space="preserve"> пункт (город, поселок, др.) __________________</w:t>
      </w:r>
    </w:p>
    <w:p w:rsidR="00C8564C" w:rsidRDefault="00E932C3">
      <w:r>
        <w:rPr>
          <w:sz w:val="24"/>
          <w:szCs w:val="24"/>
        </w:rPr>
        <w:t>______________________район __________________________________________________</w:t>
      </w:r>
    </w:p>
    <w:p w:rsidR="00C8564C" w:rsidRDefault="00E932C3">
      <w:r>
        <w:rPr>
          <w:sz w:val="24"/>
          <w:szCs w:val="24"/>
        </w:rPr>
        <w:t>улица ___________________________________дом_____________, кв._________________</w:t>
      </w:r>
    </w:p>
    <w:p w:rsidR="00C8564C" w:rsidRDefault="00E932C3">
      <w:r>
        <w:rPr>
          <w:sz w:val="24"/>
          <w:szCs w:val="24"/>
        </w:rPr>
        <w:t>обучающийся: _________________________________________________________________</w:t>
      </w:r>
    </w:p>
    <w:p w:rsidR="00C8564C" w:rsidRDefault="00E932C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220980</wp:posOffset>
                </wp:positionV>
                <wp:extent cx="90170" cy="9017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169" cy="90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658240;o:allowoverlap:true;o:allowincell:true;mso-position-horizontal-relative:text;margin-left:369.50pt;mso-position-horizontal:absolute;mso-position-vertical-relative:text;margin-top:17.40pt;mso-position-vertical:absolute;width:7.10pt;height:7.1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217170</wp:posOffset>
                </wp:positionV>
                <wp:extent cx="90170" cy="87630"/>
                <wp:effectExtent l="0" t="0" r="0" b="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90169" cy="8762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251659264;o:allowoverlap:true;o:allowincell:true;mso-position-horizontal-relative:text;margin-left:370.30pt;mso-position-horizontal:absolute;mso-position-vertical-relative:text;margin-top:17.10pt;mso-position-vertical:absolute;width:7.10pt;height:6.90pt;mso-wrap-distance-left:9.00pt;mso-wrap-distance-top:0.00pt;mso-wrap-distance-right:9.00pt;mso-wrap-distance-bottom:0.00pt;flip:y;visibility:visible;" path="m0,0l100000,100000ee" coordsize="100000,100000" filled="f" strokecolor="#000000">
                <v:path textboxrect="0,0,100000,10000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223520</wp:posOffset>
                </wp:positionV>
                <wp:extent cx="90170" cy="90170"/>
                <wp:effectExtent l="0" t="0" r="0" b="0"/>
                <wp:wrapNone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169" cy="90169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style="position:absolute;z-index:251660288;o:allowoverlap:true;o:allowincell:true;mso-position-horizontal-relative:text;margin-left:369.50pt;mso-position-horizontal:absolute;mso-position-vertical-relative:text;margin-top:17.60pt;mso-position-vertical:absolute;width:7.10pt;height:7.10pt;mso-wrap-distance-left:9.00pt;mso-wrap-distance-top:0.00pt;mso-wrap-distance-right:9.00pt;mso-wrap-distance-bottom:0.00pt;visibility:visible;" path="m0,0l100000,100000ee" coordsize="100000,100000" filled="f" strokecolor="#000000">
                <v:path textboxrect="0,0,100000,100000"/>
              </v:shape>
            </w:pict>
          </mc:Fallback>
        </mc:AlternateContent>
      </w:r>
      <w:r>
        <w:rPr>
          <w:sz w:val="24"/>
          <w:szCs w:val="24"/>
        </w:rPr>
        <w:t>прошу зарегистрировать меня для участия в государственном выпускном экзамене</w:t>
      </w:r>
      <w:r>
        <w:rPr>
          <w:sz w:val="24"/>
          <w:szCs w:val="24"/>
        </w:rPr>
        <w:br/>
        <w:t>по следующим учебным предметам (отметить нужный пункт знаком «   »):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936"/>
        <w:gridCol w:w="2126"/>
        <w:gridCol w:w="2126"/>
      </w:tblGrid>
      <w:tr w:rsidR="00C8564C">
        <w:trPr>
          <w:trHeight w:val="301"/>
        </w:trPr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форма ГВЭ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Выбор сроков (досрочный, основной период)</w:t>
            </w:r>
          </w:p>
        </w:tc>
      </w:tr>
      <w:tr w:rsidR="00C8564C">
        <w:trPr>
          <w:trHeight w:val="301"/>
        </w:trPr>
        <w:tc>
          <w:tcPr>
            <w:tcW w:w="3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C8564C">
            <w:pPr>
              <w:jc w:val="center"/>
              <w:rPr>
                <w:lang w:eastAsia="en-US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spacing w:val="-4"/>
                <w:sz w:val="24"/>
                <w:szCs w:val="24"/>
                <w:lang w:eastAsia="en-US"/>
              </w:rPr>
              <w:t>письменная форма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spacing w:val="-4"/>
                <w:sz w:val="24"/>
                <w:szCs w:val="24"/>
                <w:lang w:eastAsia="en-US"/>
              </w:rPr>
              <w:t>устная форма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C8564C">
            <w:pPr>
              <w:contextualSpacing/>
              <w:jc w:val="center"/>
              <w:rPr>
                <w:lang w:eastAsia="en-US"/>
              </w:rPr>
            </w:pPr>
          </w:p>
        </w:tc>
      </w:tr>
      <w:tr w:rsidR="00C8564C">
        <w:trPr>
          <w:trHeight w:val="578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E932C3">
            <w:pPr>
              <w:contextualSpacing/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**Сочинение  </w:t>
            </w:r>
            <w:r>
              <w:rPr>
                <w:i/>
                <w:noProof/>
                <w:spacing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0975" cy="161925"/>
                      <wp:effectExtent l="0" t="0" r="0" b="0"/>
                      <wp:docPr id="4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5949368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61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4.25pt;height:12.7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  <w:p w:rsidR="00C8564C" w:rsidRDefault="00E932C3">
            <w:pPr>
              <w:contextualSpacing/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    Изложение </w:t>
            </w:r>
            <w:r>
              <w:rPr>
                <w:i/>
                <w:noProof/>
                <w:spacing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0975" cy="161925"/>
                      <wp:effectExtent l="0" t="0" r="0" b="0"/>
                      <wp:docPr id="5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6176893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61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4.25pt;height:12.7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  <w:p w:rsidR="00C8564C" w:rsidRDefault="00E932C3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 xml:space="preserve">    Диктант    </w:t>
            </w:r>
            <w:r>
              <w:rPr>
                <w:i/>
                <w:noProof/>
                <w:spacing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0975" cy="161925"/>
                      <wp:effectExtent l="0" t="0" r="0" b="0"/>
                      <wp:docPr id="6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6953730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4" cy="1619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4.25pt;height:12.7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contextualSpacing/>
              <w:rPr>
                <w:lang w:eastAsia="en-US"/>
              </w:rPr>
            </w:pPr>
          </w:p>
        </w:tc>
      </w:tr>
      <w:tr w:rsidR="00C8564C">
        <w:trPr>
          <w:trHeight w:val="241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contextualSpacing/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Испанский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8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Китайский язык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</w:tbl>
    <w:p w:rsidR="00C8564C" w:rsidRDefault="00C8564C"/>
    <w:p w:rsidR="00C8564C" w:rsidRDefault="00C8564C"/>
    <w:p w:rsidR="00C8564C" w:rsidRDefault="00C8564C">
      <w:pPr>
        <w:rPr>
          <w:sz w:val="24"/>
          <w:szCs w:val="24"/>
          <w:lang w:eastAsia="en-US"/>
        </w:rPr>
      </w:pPr>
    </w:p>
    <w:p w:rsidR="00C8564C" w:rsidRDefault="00E932C3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Прошу создать условия для сдачи ГВЭ с учетом состояния здоровья,___________________</w:t>
      </w:r>
    </w:p>
    <w:p w:rsidR="00C8564C" w:rsidRDefault="00E932C3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C8564C" w:rsidRDefault="00E932C3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C8564C" w:rsidRDefault="00C8564C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C8564C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  <w:tr w:rsidR="00C8564C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C8564C" w:rsidRDefault="00E932C3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</w:t>
            </w:r>
            <w:proofErr w:type="gramStart"/>
            <w:r>
              <w:rPr>
                <w:rFonts w:eastAsia="Calibri"/>
                <w:i/>
                <w:sz w:val="24"/>
                <w:szCs w:val="24"/>
                <w:lang w:eastAsia="en-US"/>
              </w:rPr>
              <w:t>прохождении</w:t>
            </w:r>
            <w:proofErr w:type="gramEnd"/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ГИА-11, сдаче ГВЭ, учитывающие состояние здоровья, особенности психофи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>организация проведения ГВЭ на дому, в медицинской организации (при наличии заключения</w:t>
            </w:r>
            <w:proofErr w:type="gramEnd"/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C8564C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ГВЭ в аудитории, туалетные и иные помещения, а </w:t>
            </w:r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/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 xml:space="preserve">организация питания и перерывов для проведения необходимых лечебных и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профилактических мероприятий во время проведения ГВЭ</w:t>
            </w:r>
          </w:p>
        </w:tc>
      </w:tr>
      <w:tr w:rsidR="00C8564C">
        <w:trPr>
          <w:trHeight w:val="125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C8564C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ГВЭ необходимых для выполнения заданий технических средств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ГВЭ звукоусиливающей аппаратурой как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ГВЭ)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C8564C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ГВЭ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ГВЭ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none" w:sz="4" w:space="0" w:color="000000"/>
            </w:tcBorders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C8564C">
        <w:trPr>
          <w:trHeight w:val="24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C8564C">
        <w:trPr>
          <w:trHeight w:val="90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:rsidR="00C8564C" w:rsidRDefault="00E932C3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74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</w:tr>
      <w:tr w:rsidR="00C8564C">
        <w:trPr>
          <w:trHeight w:val="291"/>
        </w:trPr>
        <w:tc>
          <w:tcPr>
            <w:tcW w:w="9747" w:type="dxa"/>
            <w:gridSpan w:val="7"/>
            <w:noWrap/>
          </w:tcPr>
          <w:p w:rsidR="00C8564C" w:rsidRDefault="00C8564C">
            <w:pPr>
              <w:contextualSpacing/>
              <w:jc w:val="both"/>
            </w:pP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а) с Порядком проведения ГИА-11 в 2026 году.</w:t>
            </w:r>
          </w:p>
          <w:p w:rsidR="00C8564C" w:rsidRDefault="00C8564C">
            <w:pPr>
              <w:contextualSpacing/>
              <w:jc w:val="both"/>
            </w:pPr>
          </w:p>
          <w:p w:rsidR="00C8564C" w:rsidRDefault="00C8564C">
            <w:pPr>
              <w:contextualSpacing/>
              <w:jc w:val="both"/>
            </w:pP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ГВЭ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C8564C" w:rsidRDefault="00C8564C">
            <w:pPr>
              <w:contextualSpacing/>
              <w:jc w:val="both"/>
              <w:rPr>
                <w:rFonts w:eastAsia="Calibri"/>
                <w:sz w:val="6"/>
                <w:szCs w:val="6"/>
              </w:rPr>
            </w:pPr>
          </w:p>
        </w:tc>
      </w:tr>
    </w:tbl>
    <w:p w:rsidR="00C8564C" w:rsidRDefault="00C8564C"/>
    <w:tbl>
      <w:tblPr>
        <w:tblW w:w="0" w:type="auto"/>
        <w:jc w:val="center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564C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C8564C" w:rsidRDefault="00E932C3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</w:tr>
    </w:tbl>
    <w:p w:rsidR="00C8564C" w:rsidRDefault="00E932C3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:rsidR="00C8564C" w:rsidRDefault="00E932C3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564C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</w:tbl>
    <w:p w:rsidR="00C8564C" w:rsidRDefault="00C8564C"/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8564C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p w:rsidR="00C8564C" w:rsidRDefault="00E932C3">
      <w:r>
        <w:rPr>
          <w:sz w:val="16"/>
          <w:szCs w:val="16"/>
        </w:rPr>
        <w:br w:type="page" w:clear="all"/>
      </w:r>
    </w:p>
    <w:p w:rsidR="00C8564C" w:rsidRDefault="00E932C3">
      <w:pPr>
        <w:ind w:firstLine="709"/>
        <w:jc w:val="right"/>
        <w:rPr>
          <w:sz w:val="8"/>
          <w:szCs w:val="8"/>
        </w:rPr>
      </w:pPr>
      <w:r>
        <w:rPr>
          <w:bCs/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3 к Порядку</w:t>
      </w:r>
      <w:r>
        <w:rPr>
          <w:sz w:val="16"/>
          <w:szCs w:val="16"/>
        </w:rPr>
        <w:br/>
      </w:r>
    </w:p>
    <w:p w:rsidR="00C8564C" w:rsidRDefault="00E932C3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C8564C" w:rsidRDefault="00E932C3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C8564C" w:rsidRDefault="00E932C3">
      <w:pPr>
        <w:jc w:val="right"/>
      </w:pPr>
      <w:r>
        <w:rPr>
          <w:sz w:val="16"/>
          <w:szCs w:val="16"/>
        </w:rPr>
        <w:t>_________________________</w:t>
      </w:r>
    </w:p>
    <w:p w:rsidR="00C8564C" w:rsidRDefault="00E932C3">
      <w:pPr>
        <w:jc w:val="center"/>
      </w:pPr>
      <w:r>
        <w:rPr>
          <w:b/>
          <w:sz w:val="28"/>
          <w:szCs w:val="28"/>
        </w:rPr>
        <w:t>Заявление на участие в сдаче ЕГЭ обучающегося СПО</w:t>
      </w:r>
    </w:p>
    <w:p w:rsidR="00C8564C" w:rsidRDefault="00E932C3">
      <w:pPr>
        <w:jc w:val="center"/>
      </w:pPr>
      <w:r>
        <w:rPr>
          <w:sz w:val="16"/>
          <w:szCs w:val="16"/>
          <w:lang w:eastAsia="en-US"/>
        </w:rPr>
        <w:t xml:space="preserve"> 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C8564C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C8564C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C8564C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spacing w:line="276" w:lineRule="auto"/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8564C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8564C" w:rsidRDefault="00C8564C">
      <w:pPr>
        <w:spacing w:after="200" w:line="276" w:lineRule="auto"/>
        <w:jc w:val="both"/>
      </w:pPr>
    </w:p>
    <w:p w:rsidR="00C8564C" w:rsidRDefault="00E932C3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8564C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8564C" w:rsidRDefault="00C8564C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8564C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C8564C" w:rsidRDefault="00E932C3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C8564C" w:rsidRDefault="00E932C3"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</w:t>
      </w:r>
      <w:proofErr w:type="spellStart"/>
      <w:r>
        <w:rPr>
          <w:sz w:val="24"/>
          <w:szCs w:val="24"/>
        </w:rPr>
        <w:t>адресу:населенный</w:t>
      </w:r>
      <w:proofErr w:type="spellEnd"/>
      <w:r>
        <w:rPr>
          <w:sz w:val="24"/>
          <w:szCs w:val="24"/>
        </w:rPr>
        <w:t xml:space="preserve"> пункт (город, поселок, др.) __________________</w:t>
      </w:r>
    </w:p>
    <w:p w:rsidR="00C8564C" w:rsidRDefault="00E932C3">
      <w:r>
        <w:rPr>
          <w:sz w:val="24"/>
          <w:szCs w:val="24"/>
        </w:rPr>
        <w:t>__________________район ______________________________________________________</w:t>
      </w:r>
    </w:p>
    <w:p w:rsidR="00C8564C" w:rsidRDefault="00E932C3">
      <w:r>
        <w:rPr>
          <w:sz w:val="24"/>
          <w:szCs w:val="24"/>
        </w:rPr>
        <w:t>улица ___________________________________дом_____________, кв._________________</w:t>
      </w:r>
    </w:p>
    <w:p w:rsidR="00C8564C" w:rsidRDefault="00E932C3"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>: _________</w:t>
      </w:r>
      <w:proofErr w:type="spellStart"/>
      <w:r>
        <w:rPr>
          <w:sz w:val="24"/>
          <w:szCs w:val="24"/>
        </w:rPr>
        <w:t>группы___________курса</w:t>
      </w:r>
      <w:proofErr w:type="spellEnd"/>
      <w:r>
        <w:rPr>
          <w:sz w:val="24"/>
          <w:szCs w:val="24"/>
        </w:rPr>
        <w:t>_________________________________</w:t>
      </w:r>
    </w:p>
    <w:p w:rsidR="00C8564C" w:rsidRDefault="00E932C3">
      <w:pPr>
        <w:jc w:val="both"/>
      </w:pPr>
      <w:r>
        <w:rPr>
          <w:sz w:val="24"/>
          <w:szCs w:val="24"/>
        </w:rPr>
        <w:t>_____________________________________________________________________________</w:t>
      </w:r>
    </w:p>
    <w:p w:rsidR="00C8564C" w:rsidRDefault="00E932C3">
      <w:pPr>
        <w:jc w:val="center"/>
      </w:pPr>
      <w:r>
        <w:rPr>
          <w:i/>
        </w:rPr>
        <w:t>(полное наименование образовательной организац</w:t>
      </w:r>
      <w:proofErr w:type="gramStart"/>
      <w:r>
        <w:rPr>
          <w:i/>
        </w:rPr>
        <w:t>ии и ее</w:t>
      </w:r>
      <w:proofErr w:type="gramEnd"/>
      <w:r>
        <w:rPr>
          <w:i/>
        </w:rPr>
        <w:t xml:space="preserve"> местонахождения)</w:t>
      </w:r>
    </w:p>
    <w:p w:rsidR="00C8564C" w:rsidRDefault="00E932C3">
      <w:pPr>
        <w:ind w:firstLine="709"/>
        <w:jc w:val="both"/>
      </w:pPr>
      <w:r>
        <w:rPr>
          <w:sz w:val="22"/>
          <w:szCs w:val="22"/>
        </w:rPr>
        <w:t>Справку об освоении мною основных образовательных программ среднего общего образования прилагаю.</w:t>
      </w:r>
    </w:p>
    <w:p w:rsidR="00C8564C" w:rsidRDefault="00E932C3">
      <w:pPr>
        <w:ind w:firstLine="709"/>
        <w:jc w:val="both"/>
      </w:pPr>
      <w:r>
        <w:rPr>
          <w:sz w:val="22"/>
          <w:szCs w:val="22"/>
          <w:lang w:eastAsia="en-US"/>
        </w:rPr>
        <w:t xml:space="preserve">Прошу зарегистрировать меня для участия в сдаче ЕГЭ по следующим учебным предметам: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276"/>
        <w:gridCol w:w="1701"/>
        <w:gridCol w:w="1561"/>
      </w:tblGrid>
      <w:tr w:rsidR="00C8564C">
        <w:trPr>
          <w:trHeight w:val="858"/>
        </w:trPr>
        <w:tc>
          <w:tcPr>
            <w:tcW w:w="4926" w:type="dxa"/>
            <w:noWrap/>
            <w:vAlign w:val="center"/>
          </w:tcPr>
          <w:p w:rsidR="00C8564C" w:rsidRDefault="00E932C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Наи</w:t>
            </w:r>
            <w:r>
              <w:rPr>
                <w:b/>
                <w:sz w:val="22"/>
                <w:szCs w:val="22"/>
                <w:lang w:eastAsia="en-US"/>
              </w:rPr>
              <w:t>менование предмета</w:t>
            </w:r>
          </w:p>
        </w:tc>
        <w:tc>
          <w:tcPr>
            <w:tcW w:w="1276" w:type="dxa"/>
            <w:noWrap/>
            <w:vAlign w:val="center"/>
          </w:tcPr>
          <w:p w:rsidR="00C8564C" w:rsidRDefault="00E932C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:rsidR="00C8564C" w:rsidRDefault="00E932C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561" w:type="dxa"/>
            <w:noWrap/>
            <w:vAlign w:val="center"/>
          </w:tcPr>
          <w:p w:rsidR="00C8564C" w:rsidRDefault="00E932C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Выбор сроков (досрочный, основной период)</w:t>
            </w: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33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</w:tbl>
    <w:p w:rsidR="00C8564C" w:rsidRDefault="00E932C3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>Прошу создать условия для сдачи ЕГЭ с учетом состояния здоровья,___________________</w:t>
      </w:r>
    </w:p>
    <w:p w:rsidR="00C8564C" w:rsidRDefault="00E932C3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C8564C" w:rsidRDefault="00E932C3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C8564C" w:rsidRDefault="00C8564C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C8564C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  <w:tr w:rsidR="00C8564C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C8564C" w:rsidRDefault="00E932C3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</w:t>
            </w:r>
            <w:proofErr w:type="gramStart"/>
            <w:r>
              <w:rPr>
                <w:rFonts w:eastAsia="Calibri"/>
                <w:i/>
                <w:sz w:val="24"/>
                <w:szCs w:val="24"/>
                <w:lang w:eastAsia="en-US"/>
              </w:rPr>
              <w:t>прохождении</w:t>
            </w:r>
            <w:proofErr w:type="gramEnd"/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C8564C">
        <w:trPr>
          <w:trHeight w:val="114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:rsidR="00C8564C" w:rsidRDefault="00E932C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  <w:proofErr w:type="gramEnd"/>
          </w:p>
        </w:tc>
      </w:tr>
      <w:tr w:rsidR="00C8564C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322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E932C3">
            <w:pPr>
              <w:rPr>
                <w:bCs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«Говорение») на 30 минут</w:t>
            </w:r>
            <w:proofErr w:type="gramEnd"/>
          </w:p>
        </w:tc>
      </w:tr>
      <w:tr w:rsidR="00C8564C">
        <w:trPr>
          <w:trHeight w:val="124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  <w:proofErr w:type="gramEnd"/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C8564C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C8564C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 необходимых для выполнения заданий технических средств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C8564C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C8564C">
        <w:trPr>
          <w:trHeight w:val="24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C8564C">
        <w:trPr>
          <w:trHeight w:val="90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:rsidR="00C8564C" w:rsidRDefault="00E932C3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74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</w:tr>
      <w:tr w:rsidR="00C8564C">
        <w:trPr>
          <w:trHeight w:val="291"/>
        </w:trPr>
        <w:tc>
          <w:tcPr>
            <w:tcW w:w="9747" w:type="dxa"/>
            <w:gridSpan w:val="7"/>
            <w:noWrap/>
          </w:tcPr>
          <w:p w:rsidR="00C8564C" w:rsidRDefault="00C8564C">
            <w:pPr>
              <w:contextualSpacing/>
              <w:jc w:val="both"/>
              <w:rPr>
                <w:sz w:val="6"/>
                <w:szCs w:val="6"/>
              </w:rPr>
            </w:pP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а) с Порядком проведения ГИА-11 в 2026 году.</w:t>
            </w:r>
          </w:p>
          <w:p w:rsidR="00C8564C" w:rsidRDefault="00C8564C">
            <w:pPr>
              <w:contextualSpacing/>
              <w:jc w:val="both"/>
              <w:rPr>
                <w:sz w:val="12"/>
                <w:szCs w:val="12"/>
              </w:rPr>
            </w:pP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>а), что для поступления в ВУЗ на направления подготовки, требующие результаты экзамена по мат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ематике, учитываются результаты ЕГЭ по математике профильного уровня.</w:t>
            </w:r>
          </w:p>
          <w:p w:rsidR="00C8564C" w:rsidRDefault="00E932C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:rsidR="00C8564C" w:rsidRDefault="00C8564C"/>
    <w:tbl>
      <w:tblPr>
        <w:tblW w:w="0" w:type="auto"/>
        <w:jc w:val="center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564C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C8564C" w:rsidRDefault="00E932C3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</w:tr>
    </w:tbl>
    <w:p w:rsidR="00C8564C" w:rsidRDefault="00E932C3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:rsidR="00C8564C" w:rsidRDefault="00E932C3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564C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</w:tbl>
    <w:p w:rsidR="00C8564C" w:rsidRDefault="00C8564C">
      <w:pPr>
        <w:rPr>
          <w:sz w:val="12"/>
          <w:szCs w:val="12"/>
        </w:rPr>
      </w:pPr>
    </w:p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8564C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p w:rsidR="00C8564C" w:rsidRDefault="00E932C3">
      <w:pPr>
        <w:ind w:firstLine="709"/>
        <w:jc w:val="right"/>
      </w:pPr>
      <w:r>
        <w:rPr>
          <w:bCs/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4 к Порядку</w:t>
      </w:r>
      <w:r>
        <w:rPr>
          <w:sz w:val="16"/>
          <w:szCs w:val="16"/>
        </w:rPr>
        <w:br/>
      </w:r>
    </w:p>
    <w:p w:rsidR="00C8564C" w:rsidRDefault="00E932C3">
      <w:pPr>
        <w:ind w:firstLine="709"/>
        <w:jc w:val="right"/>
      </w:pPr>
      <w:r>
        <w:rPr>
          <w:sz w:val="16"/>
          <w:szCs w:val="16"/>
        </w:rPr>
        <w:t>Председателю Государственной экзаменационной комиссии</w:t>
      </w:r>
    </w:p>
    <w:p w:rsidR="00C8564C" w:rsidRDefault="00E932C3">
      <w:pPr>
        <w:jc w:val="right"/>
      </w:pPr>
      <w:r>
        <w:rPr>
          <w:sz w:val="16"/>
          <w:szCs w:val="16"/>
        </w:rPr>
        <w:t>Ханты-Мансийского автономного округа – Югры</w:t>
      </w:r>
    </w:p>
    <w:p w:rsidR="00C8564C" w:rsidRDefault="00E932C3">
      <w:pPr>
        <w:jc w:val="right"/>
      </w:pPr>
      <w:r>
        <w:rPr>
          <w:sz w:val="16"/>
          <w:szCs w:val="16"/>
        </w:rPr>
        <w:t>_________________________</w:t>
      </w:r>
    </w:p>
    <w:p w:rsidR="00C8564C" w:rsidRDefault="00C8564C">
      <w:pPr>
        <w:jc w:val="right"/>
      </w:pPr>
    </w:p>
    <w:p w:rsidR="00C8564C" w:rsidRDefault="00E932C3">
      <w:pPr>
        <w:jc w:val="center"/>
      </w:pPr>
      <w:r>
        <w:rPr>
          <w:b/>
          <w:sz w:val="28"/>
          <w:szCs w:val="28"/>
        </w:rPr>
        <w:t>Заявление на участие в сдаче ЕГЭ ВПЛ, обучающегося иностранной ОО</w:t>
      </w:r>
    </w:p>
    <w:p w:rsidR="00C8564C" w:rsidRDefault="00E932C3">
      <w:pPr>
        <w:jc w:val="center"/>
      </w:pPr>
      <w:r>
        <w:rPr>
          <w:sz w:val="16"/>
          <w:szCs w:val="16"/>
          <w:lang w:eastAsia="en-US"/>
        </w:rPr>
        <w:t xml:space="preserve"> (форма)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483"/>
        <w:gridCol w:w="425"/>
        <w:gridCol w:w="283"/>
        <w:gridCol w:w="426"/>
        <w:gridCol w:w="379"/>
        <w:gridCol w:w="329"/>
        <w:gridCol w:w="284"/>
      </w:tblGrid>
      <w:tr w:rsidR="00C8564C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C8564C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contextualSpacing/>
        <w:jc w:val="center"/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378"/>
        <w:gridCol w:w="378"/>
        <w:gridCol w:w="378"/>
        <w:gridCol w:w="379"/>
        <w:gridCol w:w="378"/>
        <w:gridCol w:w="378"/>
        <w:gridCol w:w="378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52"/>
        <w:gridCol w:w="284"/>
      </w:tblGrid>
      <w:tr w:rsidR="00C8564C">
        <w:trPr>
          <w:trHeight w:hRule="exact" w:val="340"/>
        </w:trPr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9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86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150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jc w:val="center"/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8564C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4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4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C8564C" w:rsidRDefault="00C8564C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335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  <w:noWrap/>
          </w:tcPr>
          <w:p w:rsidR="00C8564C" w:rsidRDefault="00E932C3">
            <w:pPr>
              <w:spacing w:after="200" w:line="276" w:lineRule="auto"/>
              <w:contextualSpacing/>
              <w:jc w:val="both"/>
              <w:rPr>
                <w:color w:val="C0C0C0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8564C" w:rsidRDefault="00C8564C">
      <w:pPr>
        <w:spacing w:line="276" w:lineRule="auto"/>
        <w:jc w:val="center"/>
      </w:pPr>
    </w:p>
    <w:p w:rsidR="00C8564C" w:rsidRDefault="00C8564C">
      <w:pPr>
        <w:spacing w:after="200" w:line="276" w:lineRule="auto"/>
        <w:jc w:val="both"/>
        <w:rPr>
          <w:sz w:val="12"/>
          <w:szCs w:val="12"/>
        </w:rPr>
      </w:pPr>
    </w:p>
    <w:p w:rsidR="00C8564C" w:rsidRDefault="00E932C3">
      <w:pPr>
        <w:spacing w:after="200" w:line="276" w:lineRule="auto"/>
        <w:jc w:val="both"/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8564C">
        <w:trPr>
          <w:trHeight w:val="28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highlight w:val="cyan"/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C8564C" w:rsidRDefault="00C8564C">
      <w:pPr>
        <w:spacing w:after="200" w:line="276" w:lineRule="auto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8564C">
        <w:trPr>
          <w:trHeight w:val="28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  <w:noWrap/>
          </w:tcPr>
          <w:p w:rsidR="00C8564C" w:rsidRDefault="00C8564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C8564C" w:rsidRDefault="00E932C3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C8564C" w:rsidRDefault="00E932C3"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</w:t>
      </w:r>
      <w:proofErr w:type="spellStart"/>
      <w:r>
        <w:rPr>
          <w:sz w:val="24"/>
          <w:szCs w:val="24"/>
        </w:rPr>
        <w:t>адресу:населенный</w:t>
      </w:r>
      <w:proofErr w:type="spellEnd"/>
      <w:r>
        <w:rPr>
          <w:sz w:val="24"/>
          <w:szCs w:val="24"/>
        </w:rPr>
        <w:t xml:space="preserve"> пункт (город, поселок, др.) __________________</w:t>
      </w:r>
    </w:p>
    <w:p w:rsidR="00C8564C" w:rsidRDefault="00E932C3">
      <w:r>
        <w:rPr>
          <w:sz w:val="24"/>
          <w:szCs w:val="24"/>
        </w:rPr>
        <w:t>__________________район ______________________________________________________</w:t>
      </w:r>
    </w:p>
    <w:p w:rsidR="00C8564C" w:rsidRDefault="00E932C3">
      <w:r>
        <w:rPr>
          <w:sz w:val="24"/>
          <w:szCs w:val="24"/>
        </w:rPr>
        <w:t>улица ___________________________________дом_____________, кв._________________</w:t>
      </w:r>
    </w:p>
    <w:p w:rsidR="00C8564C" w:rsidRDefault="00C8564C">
      <w:pPr>
        <w:ind w:firstLine="709"/>
        <w:jc w:val="both"/>
      </w:pPr>
    </w:p>
    <w:p w:rsidR="00C8564C" w:rsidRDefault="00E932C3">
      <w:pPr>
        <w:ind w:firstLine="709"/>
        <w:jc w:val="both"/>
      </w:pPr>
      <w:r>
        <w:rPr>
          <w:sz w:val="22"/>
          <w:szCs w:val="22"/>
          <w:lang w:eastAsia="en-US"/>
        </w:rPr>
        <w:t>Прошу зареги</w:t>
      </w:r>
      <w:r>
        <w:rPr>
          <w:sz w:val="22"/>
          <w:szCs w:val="22"/>
          <w:lang w:eastAsia="en-US"/>
        </w:rPr>
        <w:t xml:space="preserve">стрировать меня для участия в сдаче ЕГЭ по следующим учебным предметам: </w:t>
      </w:r>
    </w:p>
    <w:p w:rsidR="00C8564C" w:rsidRDefault="00C8564C">
      <w:pPr>
        <w:ind w:firstLine="709"/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276"/>
        <w:gridCol w:w="1701"/>
        <w:gridCol w:w="1703"/>
      </w:tblGrid>
      <w:tr w:rsidR="00C8564C">
        <w:trPr>
          <w:trHeight w:val="858"/>
        </w:trPr>
        <w:tc>
          <w:tcPr>
            <w:tcW w:w="4784" w:type="dxa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276" w:type="dxa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1701" w:type="dxa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Раздел «Говорение» (иностранные языки)</w:t>
            </w:r>
          </w:p>
        </w:tc>
        <w:tc>
          <w:tcPr>
            <w:tcW w:w="1703" w:type="dxa"/>
            <w:noWrap/>
            <w:vAlign w:val="center"/>
          </w:tcPr>
          <w:p w:rsidR="00C8564C" w:rsidRDefault="00E932C3">
            <w:pPr>
              <w:jc w:val="center"/>
              <w:rPr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Выбор сроков </w:t>
            </w:r>
            <w:r>
              <w:rPr>
                <w:b/>
                <w:sz w:val="22"/>
                <w:szCs w:val="22"/>
                <w:lang w:eastAsia="en-US"/>
              </w:rPr>
              <w:t>(досрочный, основной период)</w:t>
            </w: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Русский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Родной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(базовый уровень)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Математика (профильный уровень)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Физика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Химия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35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Информатика в компьютерной форме (КЕГЭ)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Биология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История 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Английский язык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Испанский язык 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tcBorders>
              <w:bottom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Китайский язык</w:t>
            </w:r>
          </w:p>
        </w:tc>
        <w:tc>
          <w:tcPr>
            <w:tcW w:w="1276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 xml:space="preserve">Обществознание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hRule="exact" w:val="28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564C" w:rsidRDefault="00E932C3">
            <w:pPr>
              <w:rPr>
                <w:lang w:eastAsia="en-US"/>
              </w:rPr>
            </w:pPr>
            <w:r>
              <w:rPr>
                <w:spacing w:val="-6"/>
                <w:sz w:val="23"/>
                <w:szCs w:val="23"/>
                <w:lang w:eastAsia="en-US"/>
              </w:rPr>
              <w:t>Родная литература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thinDiagStripe" w:color="FFFFFF" w:fill="FFFFFF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</w:tbl>
    <w:p w:rsidR="00C8564C" w:rsidRDefault="00E932C3">
      <w:r>
        <w:rPr>
          <w:sz w:val="24"/>
          <w:szCs w:val="24"/>
          <w:lang w:eastAsia="en-US"/>
        </w:rPr>
        <w:br w:type="page" w:clear="all"/>
      </w:r>
      <w:r>
        <w:rPr>
          <w:sz w:val="24"/>
          <w:szCs w:val="24"/>
          <w:lang w:eastAsia="en-US"/>
        </w:rPr>
        <w:lastRenderedPageBreak/>
        <w:t>Прошу создать условия для сдачи ЕГЭ с учетом состояния здоровья,___________________</w:t>
      </w:r>
    </w:p>
    <w:p w:rsidR="00C8564C" w:rsidRDefault="00E932C3">
      <w:r>
        <w:rPr>
          <w:sz w:val="24"/>
          <w:szCs w:val="24"/>
          <w:lang w:eastAsia="en-US"/>
        </w:rPr>
        <w:t xml:space="preserve">______________________________________________________________подтверждаемого: </w:t>
      </w:r>
    </w:p>
    <w:p w:rsidR="00C8564C" w:rsidRDefault="00E932C3">
      <w:pPr>
        <w:jc w:val="center"/>
      </w:pPr>
      <w:r>
        <w:rPr>
          <w:i/>
          <w:sz w:val="15"/>
          <w:szCs w:val="15"/>
        </w:rPr>
        <w:t>(указать конкретные особенности состояния здоровья)</w:t>
      </w:r>
    </w:p>
    <w:p w:rsidR="00C8564C" w:rsidRDefault="00C8564C">
      <w:pPr>
        <w:jc w:val="center"/>
        <w:rPr>
          <w:sz w:val="6"/>
          <w:szCs w:val="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4"/>
        <w:gridCol w:w="236"/>
        <w:gridCol w:w="3853"/>
        <w:gridCol w:w="425"/>
        <w:gridCol w:w="3677"/>
        <w:gridCol w:w="426"/>
        <w:gridCol w:w="706"/>
      </w:tblGrid>
      <w:tr w:rsidR="00C8564C">
        <w:trPr>
          <w:gridAfter w:val="1"/>
          <w:wAfter w:w="706" w:type="dxa"/>
          <w:trHeight w:val="198"/>
        </w:trPr>
        <w:tc>
          <w:tcPr>
            <w:tcW w:w="4503" w:type="dxa"/>
            <w:gridSpan w:val="3"/>
            <w:tcBorders>
              <w:right w:val="singl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Справкой </w:t>
            </w:r>
            <w:r>
              <w:rPr>
                <w:sz w:val="24"/>
                <w:szCs w:val="24"/>
              </w:rPr>
              <w:t>об установлении инвалидности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C8564C" w:rsidRDefault="00E932C3">
            <w:pPr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Заключением ПМПК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  <w:tr w:rsidR="00C8564C">
        <w:trPr>
          <w:trHeight w:val="390"/>
        </w:trPr>
        <w:tc>
          <w:tcPr>
            <w:tcW w:w="9747" w:type="dxa"/>
            <w:gridSpan w:val="7"/>
            <w:vMerge w:val="restart"/>
            <w:noWrap/>
          </w:tcPr>
          <w:p w:rsidR="00C8564C" w:rsidRDefault="00E932C3">
            <w:pPr>
              <w:jc w:val="center"/>
              <w:rPr>
                <w:bCs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условия (специальные условия), необходимые при </w:t>
            </w:r>
            <w:proofErr w:type="gramStart"/>
            <w:r>
              <w:rPr>
                <w:rFonts w:eastAsia="Calibri"/>
                <w:i/>
                <w:sz w:val="24"/>
                <w:szCs w:val="24"/>
                <w:lang w:eastAsia="en-US"/>
              </w:rPr>
              <w:t>прохождении</w:t>
            </w:r>
            <w:proofErr w:type="gramEnd"/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ГИА-11, сдаче ЕГЭ, учитывающие состояние здоровья, особенности психофизического </w:t>
            </w:r>
            <w:r>
              <w:rPr>
                <w:i/>
                <w:sz w:val="24"/>
                <w:szCs w:val="24"/>
                <w:lang w:eastAsia="en-US"/>
              </w:rPr>
              <w:t>развития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увеличение продолжительности экзамена на 1,5 часа </w:t>
            </w:r>
          </w:p>
        </w:tc>
      </w:tr>
      <w:tr w:rsidR="00C8564C">
        <w:trPr>
          <w:trHeight w:val="114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  <w:bottom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none" w:sz="4" w:space="0" w:color="000000"/>
            </w:tcBorders>
            <w:noWrap/>
          </w:tcPr>
          <w:p w:rsidR="00C8564C" w:rsidRDefault="00E932C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увеличение продолжительности выполнения КИМ ЕГЭ по иностранным зыкам (раздел </w:t>
            </w:r>
            <w:proofErr w:type="gramEnd"/>
          </w:p>
        </w:tc>
      </w:tr>
      <w:tr w:rsidR="00C8564C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322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E932C3">
            <w:pPr>
              <w:rPr>
                <w:bCs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«Говорение») на 30 минут</w:t>
            </w:r>
            <w:proofErr w:type="gramEnd"/>
          </w:p>
        </w:tc>
      </w:tr>
      <w:tr w:rsidR="00C8564C">
        <w:trPr>
          <w:trHeight w:val="124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</w:pPr>
            <w:proofErr w:type="gramStart"/>
            <w:r>
              <w:rPr>
                <w:sz w:val="22"/>
                <w:szCs w:val="22"/>
                <w:lang w:eastAsia="en-US"/>
              </w:rPr>
              <w:t>организация проведения ЕГЭ на дому, в медицинской организации (при наличии заключения</w:t>
            </w:r>
            <w:proofErr w:type="gramEnd"/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медицинской организации и рекомендаций ПМПК)</w:t>
            </w:r>
          </w:p>
        </w:tc>
      </w:tr>
      <w:tr w:rsidR="00C8564C">
        <w:trPr>
          <w:trHeight w:val="99"/>
        </w:trPr>
        <w:tc>
          <w:tcPr>
            <w:tcW w:w="425" w:type="dxa"/>
            <w:vMerge w:val="restart"/>
            <w:tcBorders>
              <w:top w:val="non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 xml:space="preserve">беспрепятственный доступ участников ЕГЭ в аудитории, туалетные и иные помещения, а </w:t>
            </w:r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left w:val="none" w:sz="4" w:space="0" w:color="000000"/>
            </w:tcBorders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также их пребывание в указанных помещениях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non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9747" w:type="dxa"/>
            <w:gridSpan w:val="7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при наличии рекомендаций ПМПК</w:t>
            </w:r>
          </w:p>
        </w:tc>
      </w:tr>
      <w:tr w:rsidR="00C8564C">
        <w:trPr>
          <w:trHeight w:val="12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присутствие ассистентов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использование на ЕГЭ необходимых для выполнения заданий технических средств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оборудование аудитории для проведения ЕГЭ звукоусиливающей аппаратурой как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коллективного, так и индивидуального пользования (для слабослышащих участников ЕГЭ)</w:t>
            </w:r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при необходимости ассистента-</w:t>
            </w:r>
            <w:proofErr w:type="spellStart"/>
            <w:r>
              <w:rPr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</w:tr>
      <w:tr w:rsidR="00C8564C">
        <w:trPr>
          <w:trHeight w:val="69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оформление экзаменационных материалов рельефно-точечным шрифтом Брайля или в виде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электронного документа, доступного с помощью компьютера; выполнение письменной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экзаменационной работы рельефно-точечным шрифтом Брайля или на компьютере;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достаточным количеством специальных принадлежностей для оформления 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ответов рельефно-точечным шрифтом Брайля, компьютером</w:t>
            </w:r>
          </w:p>
        </w:tc>
      </w:tr>
      <w:tr w:rsidR="00C8564C">
        <w:trPr>
          <w:trHeight w:val="94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копирование экзаменационных материалов в увеличенном размере в день проведения ЕГЭ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аудитории в присутствии членов ГЭК; обеспечение аудиторий для проведения ЕГЭ</w:t>
            </w: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pPr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увеличительными устройствами; индивидуальное равномерное освещение не менее 300 люкс</w:t>
            </w:r>
          </w:p>
        </w:tc>
      </w:tr>
      <w:tr w:rsidR="00C8564C">
        <w:trPr>
          <w:trHeight w:val="241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noWrap/>
          </w:tcPr>
          <w:p w:rsidR="00C8564C" w:rsidRDefault="00E932C3">
            <w:r>
              <w:rPr>
                <w:sz w:val="22"/>
                <w:szCs w:val="22"/>
                <w:lang w:eastAsia="en-US"/>
              </w:rPr>
              <w:t>выполнение по желанию письменной экзаменационной работы на компьютере</w:t>
            </w:r>
          </w:p>
        </w:tc>
      </w:tr>
      <w:tr w:rsidR="00C8564C">
        <w:trPr>
          <w:trHeight w:val="90"/>
        </w:trPr>
        <w:tc>
          <w:tcPr>
            <w:tcW w:w="425" w:type="dxa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106" w:type="dxa"/>
            <w:gridSpan w:val="5"/>
            <w:vMerge w:val="restart"/>
            <w:noWrap/>
          </w:tcPr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9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6" w:type="dxa"/>
            <w:vMerge w:val="restart"/>
            <w:tcBorders>
              <w:left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06" w:type="dxa"/>
            <w:gridSpan w:val="5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</w:tr>
      <w:tr w:rsidR="00C8564C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216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</w:rPr>
            </w:pPr>
          </w:p>
        </w:tc>
        <w:tc>
          <w:tcPr>
            <w:tcW w:w="9106" w:type="dxa"/>
            <w:gridSpan w:val="5"/>
            <w:vMerge w:val="restart"/>
            <w:tcBorders>
              <w:top w:val="single" w:sz="4" w:space="0" w:color="000000"/>
            </w:tcBorders>
            <w:noWrap/>
          </w:tcPr>
          <w:p w:rsidR="00C8564C" w:rsidRDefault="00E932C3">
            <w:pPr>
              <w:jc w:val="center"/>
            </w:pPr>
            <w:r>
              <w:rPr>
                <w:rFonts w:ascii="Calibri" w:eastAsia="Calibri" w:hAnsi="Calibri"/>
                <w:b/>
                <w:i/>
                <w:sz w:val="12"/>
                <w:szCs w:val="1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12"/>
                <w:szCs w:val="12"/>
                <w:lang w:eastAsia="en-US"/>
              </w:rPr>
              <w:t>иные условия/материально-техническое оснащение, учитывающие состояние здоровья, особенности психофизического развития)</w:t>
            </w:r>
          </w:p>
          <w:p w:rsidR="00C8564C" w:rsidRDefault="00C8564C">
            <w:pPr>
              <w:jc w:val="center"/>
              <w:rPr>
                <w:bCs/>
                <w:sz w:val="6"/>
                <w:szCs w:val="6"/>
              </w:rPr>
            </w:pPr>
          </w:p>
        </w:tc>
      </w:tr>
      <w:tr w:rsidR="00C8564C">
        <w:trPr>
          <w:trHeight w:val="274"/>
        </w:trPr>
        <w:tc>
          <w:tcPr>
            <w:tcW w:w="425" w:type="dxa"/>
            <w:vMerge w:val="restart"/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322" w:type="dxa"/>
            <w:gridSpan w:val="6"/>
            <w:vMerge w:val="restart"/>
            <w:tcBorders>
              <w:bottom w:val="single" w:sz="4" w:space="0" w:color="000000"/>
            </w:tcBorders>
            <w:noWrap/>
          </w:tcPr>
          <w:p w:rsidR="00C8564C" w:rsidRDefault="00C8564C">
            <w:pPr>
              <w:jc w:val="center"/>
              <w:rPr>
                <w:bCs/>
                <w:lang w:eastAsia="en-US"/>
              </w:rPr>
            </w:pPr>
          </w:p>
        </w:tc>
      </w:tr>
      <w:tr w:rsidR="00C8564C">
        <w:trPr>
          <w:trHeight w:val="291"/>
        </w:trPr>
        <w:tc>
          <w:tcPr>
            <w:tcW w:w="9747" w:type="dxa"/>
            <w:gridSpan w:val="7"/>
            <w:noWrap/>
          </w:tcPr>
          <w:p w:rsidR="00C8564C" w:rsidRDefault="00C8564C">
            <w:pPr>
              <w:contextualSpacing/>
              <w:jc w:val="both"/>
              <w:rPr>
                <w:sz w:val="6"/>
                <w:szCs w:val="6"/>
              </w:rPr>
            </w:pP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Я ознакомле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а) с Порядком проведения ГИА-11 в 2026 году.</w:t>
            </w:r>
          </w:p>
          <w:p w:rsidR="00C8564C" w:rsidRDefault="00C8564C">
            <w:pPr>
              <w:contextualSpacing/>
              <w:jc w:val="both"/>
              <w:rPr>
                <w:sz w:val="12"/>
                <w:szCs w:val="12"/>
              </w:rPr>
            </w:pP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Правила проведения ГИА-11 в 2026 году для ознакомления участников ЕГЭ получены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/>
              <w:t>на руки.</w:t>
            </w:r>
          </w:p>
          <w:p w:rsidR="00C8564C" w:rsidRDefault="00E932C3">
            <w:pPr>
              <w:contextualSpacing/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 предупрежде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н(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>а), что для поступления в ВУЗ на направления подготовки, требующие результаты экзамена по мат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ематике, учитываются результаты ЕГЭ по математике профильного уровня.</w:t>
            </w:r>
          </w:p>
          <w:p w:rsidR="00C8564C" w:rsidRDefault="00E932C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Результаты экзамена по математике базового уровня учитываются только для получения аттестата о среднем общем образовании.</w:t>
            </w:r>
          </w:p>
        </w:tc>
      </w:tr>
    </w:tbl>
    <w:p w:rsidR="00C8564C" w:rsidRDefault="00C8564C"/>
    <w:tbl>
      <w:tblPr>
        <w:tblW w:w="0" w:type="auto"/>
        <w:jc w:val="center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564C">
        <w:trPr>
          <w:trHeight w:val="356"/>
          <w:jc w:val="center"/>
        </w:trPr>
        <w:tc>
          <w:tcPr>
            <w:tcW w:w="66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C8564C" w:rsidRDefault="00E932C3">
            <w:r>
              <w:rPr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ведения о страховом номере индивидуального лицевого счета</w:t>
            </w:r>
          </w:p>
          <w:p w:rsidR="00C8564C" w:rsidRDefault="00E932C3">
            <w:r>
              <w:rPr>
                <w:sz w:val="22"/>
                <w:szCs w:val="22"/>
              </w:rPr>
              <w:t>(СНИЛС)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  <w:tr w:rsidR="00C8564C">
        <w:trPr>
          <w:trHeight w:val="242"/>
          <w:jc w:val="center"/>
        </w:trPr>
        <w:tc>
          <w:tcPr>
            <w:tcW w:w="66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8564C" w:rsidRDefault="00C8564C"/>
        </w:tc>
      </w:tr>
    </w:tbl>
    <w:p w:rsidR="00C8564C" w:rsidRDefault="00E932C3">
      <w:pPr>
        <w:jc w:val="both"/>
      </w:pPr>
      <w:r>
        <w:rPr>
          <w:sz w:val="24"/>
          <w:szCs w:val="24"/>
          <w:lang w:eastAsia="en-US"/>
        </w:rPr>
        <w:t>Подпись заявителя   ______________/______________________(Ф.И.О.)</w:t>
      </w:r>
    </w:p>
    <w:p w:rsidR="00C8564C" w:rsidRDefault="00E932C3">
      <w:pPr>
        <w:jc w:val="both"/>
      </w:pPr>
      <w:r>
        <w:rPr>
          <w:lang w:eastAsia="en-US"/>
        </w:rPr>
        <w:t xml:space="preserve"> «____» _____________ 20___ г.</w:t>
      </w:r>
    </w:p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564C">
        <w:trPr>
          <w:trHeight w:val="284"/>
          <w:jc w:val="center"/>
        </w:trPr>
        <w:tc>
          <w:tcPr>
            <w:tcW w:w="2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C8564C" w:rsidRDefault="00E932C3">
            <w:pPr>
              <w:jc w:val="right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E932C3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  <w:tc>
          <w:tcPr>
            <w:tcW w:w="284" w:type="dxa"/>
            <w:noWrap/>
          </w:tcPr>
          <w:p w:rsidR="00C8564C" w:rsidRDefault="00C8564C">
            <w:pPr>
              <w:rPr>
                <w:lang w:eastAsia="en-US"/>
              </w:rPr>
            </w:pPr>
          </w:p>
        </w:tc>
      </w:tr>
    </w:tbl>
    <w:p w:rsidR="00C8564C" w:rsidRDefault="00C8564C">
      <w:pPr>
        <w:rPr>
          <w:sz w:val="12"/>
          <w:szCs w:val="12"/>
        </w:rPr>
      </w:pPr>
    </w:p>
    <w:tbl>
      <w:tblPr>
        <w:tblW w:w="0" w:type="auto"/>
        <w:jc w:val="center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8564C">
        <w:trPr>
          <w:trHeight w:hRule="exact" w:val="340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8564C" w:rsidRDefault="00C8564C">
            <w:pPr>
              <w:jc w:val="both"/>
              <w:rPr>
                <w:lang w:eastAsia="en-US"/>
              </w:rPr>
            </w:pPr>
          </w:p>
        </w:tc>
      </w:tr>
    </w:tbl>
    <w:p w:rsidR="00C8564C" w:rsidRDefault="00E932C3">
      <w:pPr>
        <w:ind w:left="709" w:firstLine="709"/>
        <w:rPr>
          <w:sz w:val="6"/>
          <w:szCs w:val="6"/>
        </w:rPr>
      </w:pPr>
      <w:r>
        <w:rPr>
          <w:sz w:val="18"/>
          <w:szCs w:val="18"/>
          <w:lang w:eastAsia="en-US"/>
        </w:rPr>
        <w:t>Регистрационный номер</w:t>
      </w:r>
    </w:p>
    <w:p w:rsidR="00C8564C" w:rsidRDefault="00C8564C">
      <w:pPr>
        <w:jc w:val="right"/>
        <w:rPr>
          <w:sz w:val="24"/>
          <w:szCs w:val="24"/>
        </w:rPr>
      </w:pPr>
    </w:p>
    <w:p w:rsidR="00C8564C" w:rsidRDefault="00E932C3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5 к Порядку</w:t>
      </w:r>
    </w:p>
    <w:p w:rsidR="00C8564C" w:rsidRDefault="00E932C3">
      <w:pPr>
        <w:jc w:val="right"/>
        <w:rPr>
          <w:sz w:val="16"/>
          <w:szCs w:val="16"/>
        </w:rPr>
      </w:pPr>
      <w:r>
        <w:rPr>
          <w:sz w:val="16"/>
          <w:szCs w:val="16"/>
        </w:rPr>
        <w:br/>
      </w:r>
    </w:p>
    <w:p w:rsidR="00C8564C" w:rsidRDefault="00E932C3">
      <w:pPr>
        <w:ind w:firstLine="709"/>
        <w:jc w:val="right"/>
      </w:pPr>
      <w:r>
        <w:rPr>
          <w:sz w:val="16"/>
          <w:szCs w:val="16"/>
        </w:rPr>
        <w:br/>
      </w:r>
    </w:p>
    <w:p w:rsidR="00C8564C" w:rsidRDefault="00C8564C">
      <w:pPr>
        <w:jc w:val="right"/>
      </w:pPr>
    </w:p>
    <w:p w:rsidR="00C8564C" w:rsidRDefault="00E932C3">
      <w:pPr>
        <w:jc w:val="center"/>
      </w:pPr>
      <w:r>
        <w:rPr>
          <w:sz w:val="24"/>
          <w:szCs w:val="24"/>
        </w:rPr>
        <w:t>Справка</w:t>
      </w:r>
    </w:p>
    <w:p w:rsidR="00C8564C" w:rsidRDefault="00E932C3">
      <w:pPr>
        <w:jc w:val="center"/>
      </w:pPr>
      <w:r>
        <w:rPr>
          <w:i/>
          <w:sz w:val="14"/>
          <w:szCs w:val="14"/>
        </w:rPr>
        <w:t>(оформляется на бланке образовательной организации СПО)</w:t>
      </w:r>
    </w:p>
    <w:p w:rsidR="00C8564C" w:rsidRDefault="00E932C3">
      <w:pPr>
        <w:jc w:val="both"/>
      </w:pPr>
      <w:r>
        <w:rPr>
          <w:sz w:val="24"/>
          <w:szCs w:val="24"/>
        </w:rPr>
        <w:t>Дана_________________________________________________________________________</w:t>
      </w:r>
    </w:p>
    <w:p w:rsidR="00C8564C" w:rsidRDefault="00E932C3">
      <w:pPr>
        <w:jc w:val="center"/>
      </w:pPr>
      <w:r>
        <w:rPr>
          <w:i/>
          <w:sz w:val="14"/>
          <w:szCs w:val="14"/>
        </w:rPr>
        <w:t>(ФИО полностью)</w:t>
      </w:r>
    </w:p>
    <w:p w:rsidR="00C8564C" w:rsidRDefault="00E932C3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:rsidR="00C8564C" w:rsidRDefault="00C8564C">
      <w:pPr>
        <w:jc w:val="center"/>
      </w:pPr>
    </w:p>
    <w:p w:rsidR="00C8564C" w:rsidRDefault="00E932C3">
      <w:pPr>
        <w:jc w:val="both"/>
      </w:pPr>
      <w:r>
        <w:rPr>
          <w:sz w:val="24"/>
          <w:szCs w:val="24"/>
        </w:rPr>
        <w:t>Обучающемуся_______________</w:t>
      </w:r>
      <w:r>
        <w:rPr>
          <w:sz w:val="24"/>
          <w:szCs w:val="24"/>
        </w:rPr>
        <w:t>_________________________________________________</w:t>
      </w:r>
    </w:p>
    <w:p w:rsidR="00C8564C" w:rsidRDefault="00E932C3">
      <w:pPr>
        <w:jc w:val="center"/>
      </w:pPr>
      <w:r>
        <w:rPr>
          <w:i/>
          <w:sz w:val="14"/>
          <w:szCs w:val="14"/>
        </w:rPr>
        <w:t>(полное наименование образовательной организац</w:t>
      </w:r>
      <w:proofErr w:type="gramStart"/>
      <w:r>
        <w:rPr>
          <w:i/>
          <w:sz w:val="14"/>
          <w:szCs w:val="14"/>
        </w:rPr>
        <w:t>ии и ее</w:t>
      </w:r>
      <w:proofErr w:type="gramEnd"/>
      <w:r>
        <w:rPr>
          <w:i/>
          <w:sz w:val="14"/>
          <w:szCs w:val="14"/>
        </w:rPr>
        <w:t xml:space="preserve"> местонахождения)</w:t>
      </w:r>
    </w:p>
    <w:p w:rsidR="00C8564C" w:rsidRDefault="00E932C3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:rsidR="00C8564C" w:rsidRDefault="00E932C3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:rsidR="00C8564C" w:rsidRDefault="00E932C3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:rsidR="00C8564C" w:rsidRDefault="00E932C3">
      <w:pPr>
        <w:jc w:val="both"/>
      </w:pPr>
      <w:r>
        <w:rPr>
          <w:sz w:val="24"/>
          <w:szCs w:val="24"/>
        </w:rPr>
        <w:t>в том, что он (она) освои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 xml:space="preserve">а) образовательную программу среднего общего образования </w:t>
      </w:r>
      <w:r>
        <w:rPr>
          <w:sz w:val="24"/>
          <w:szCs w:val="24"/>
        </w:rPr>
        <w:br/>
        <w:t>по учебным пред</w:t>
      </w:r>
      <w:r>
        <w:rPr>
          <w:sz w:val="24"/>
          <w:szCs w:val="24"/>
        </w:rPr>
        <w:t>метам:</w:t>
      </w:r>
      <w:r>
        <w:t>_____________________________________________________________________</w:t>
      </w:r>
    </w:p>
    <w:p w:rsidR="00C8564C" w:rsidRDefault="00E932C3">
      <w:pPr>
        <w:ind w:left="2127" w:firstLine="709"/>
        <w:jc w:val="center"/>
      </w:pPr>
      <w:r>
        <w:rPr>
          <w:i/>
        </w:rPr>
        <w:t>(с указанием учебных предметов, объема часов, результатов оценивания</w:t>
      </w:r>
      <w:proofErr w:type="gramStart"/>
      <w:r>
        <w:rPr>
          <w:i/>
        </w:rPr>
        <w:t xml:space="preserve"> )</w:t>
      </w:r>
      <w:proofErr w:type="gramEnd"/>
    </w:p>
    <w:p w:rsidR="00C8564C" w:rsidRDefault="00E932C3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:rsidR="00C8564C" w:rsidRDefault="00E932C3">
      <w:pPr>
        <w:jc w:val="center"/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______________________________________________</w:t>
      </w:r>
    </w:p>
    <w:p w:rsidR="00C8564C" w:rsidRDefault="00E932C3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:rsidR="00C8564C" w:rsidRDefault="00C8564C">
      <w:pPr>
        <w:ind w:left="708"/>
        <w:jc w:val="both"/>
      </w:pPr>
    </w:p>
    <w:p w:rsidR="00C8564C" w:rsidRDefault="00C8564C">
      <w:pPr>
        <w:ind w:left="708"/>
        <w:jc w:val="both"/>
      </w:pPr>
    </w:p>
    <w:p w:rsidR="00C8564C" w:rsidRDefault="00E932C3">
      <w:pPr>
        <w:jc w:val="both"/>
      </w:pPr>
      <w:r>
        <w:rPr>
          <w:sz w:val="24"/>
          <w:szCs w:val="24"/>
        </w:rPr>
        <w:t>Руководитель образовательной организации _____________/__________________/</w:t>
      </w:r>
    </w:p>
    <w:p w:rsidR="00C8564C" w:rsidRDefault="00E932C3">
      <w:pPr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>
        <w:rPr>
          <w:i/>
          <w:sz w:val="14"/>
          <w:szCs w:val="14"/>
        </w:rPr>
        <w:t>Подпись)</w:t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proofErr w:type="gramStart"/>
      <w:r>
        <w:rPr>
          <w:i/>
          <w:sz w:val="14"/>
          <w:szCs w:val="14"/>
        </w:rPr>
        <w:t xml:space="preserve">( </w:t>
      </w:r>
      <w:proofErr w:type="gramEnd"/>
      <w:r>
        <w:rPr>
          <w:i/>
          <w:sz w:val="14"/>
          <w:szCs w:val="14"/>
        </w:rPr>
        <w:t>Расшифровка подписи)</w:t>
      </w:r>
    </w:p>
    <w:p w:rsidR="00C8564C" w:rsidRDefault="00C8564C">
      <w:pPr>
        <w:ind w:left="708"/>
        <w:jc w:val="both"/>
      </w:pPr>
    </w:p>
    <w:p w:rsidR="00C8564C" w:rsidRDefault="00E932C3">
      <w:pPr>
        <w:jc w:val="both"/>
      </w:pPr>
      <w:r>
        <w:rPr>
          <w:sz w:val="24"/>
          <w:szCs w:val="24"/>
        </w:rPr>
        <w:t>Дата выдачи:</w:t>
      </w:r>
      <w:r>
        <w:rPr>
          <w:sz w:val="24"/>
          <w:szCs w:val="24"/>
        </w:rPr>
        <w:t xml:space="preserve"> «_____»____________20____г.</w:t>
      </w:r>
      <w:r>
        <w:rPr>
          <w:sz w:val="24"/>
          <w:szCs w:val="24"/>
        </w:rPr>
        <w:tab/>
      </w:r>
    </w:p>
    <w:p w:rsidR="00C8564C" w:rsidRDefault="00C8564C">
      <w:pPr>
        <w:jc w:val="both"/>
      </w:pPr>
    </w:p>
    <w:p w:rsidR="00C8564C" w:rsidRDefault="00C8564C">
      <w:pPr>
        <w:jc w:val="both"/>
      </w:pPr>
    </w:p>
    <w:p w:rsidR="00C8564C" w:rsidRDefault="00E932C3">
      <w:pPr>
        <w:jc w:val="both"/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564C" w:rsidRDefault="00C8564C">
      <w:pPr>
        <w:spacing w:after="200" w:line="276" w:lineRule="auto"/>
      </w:pPr>
    </w:p>
    <w:p w:rsidR="00C8564C" w:rsidRDefault="00C8564C">
      <w:pPr>
        <w:spacing w:after="200" w:line="276" w:lineRule="auto"/>
      </w:pPr>
    </w:p>
    <w:p w:rsidR="00C8564C" w:rsidRDefault="00C8564C">
      <w:pPr>
        <w:spacing w:after="200" w:line="276" w:lineRule="auto"/>
      </w:pPr>
    </w:p>
    <w:p w:rsidR="00C8564C" w:rsidRDefault="00C8564C">
      <w:pPr>
        <w:spacing w:after="200" w:line="276" w:lineRule="auto"/>
      </w:pPr>
    </w:p>
    <w:p w:rsidR="00C8564C" w:rsidRDefault="00C8564C">
      <w:pPr>
        <w:spacing w:after="200" w:line="276" w:lineRule="auto"/>
      </w:pPr>
    </w:p>
    <w:p w:rsidR="00C8564C" w:rsidRDefault="00C8564C">
      <w:pPr>
        <w:spacing w:after="200" w:line="276" w:lineRule="auto"/>
      </w:pPr>
    </w:p>
    <w:p w:rsidR="00C8564C" w:rsidRDefault="00C8564C">
      <w:pPr>
        <w:spacing w:after="200" w:line="276" w:lineRule="auto"/>
      </w:pPr>
    </w:p>
    <w:p w:rsidR="00C8564C" w:rsidRDefault="00C8564C">
      <w:pPr>
        <w:spacing w:after="200" w:line="276" w:lineRule="auto"/>
      </w:pPr>
    </w:p>
    <w:p w:rsidR="00C8564C" w:rsidRDefault="00C8564C">
      <w:pPr>
        <w:spacing w:after="200" w:line="276" w:lineRule="auto"/>
      </w:pPr>
    </w:p>
    <w:p w:rsidR="00C8564C" w:rsidRDefault="00E932C3">
      <w:pPr>
        <w:tabs>
          <w:tab w:val="left" w:pos="5514"/>
        </w:tabs>
        <w:spacing w:after="200" w:line="276" w:lineRule="auto"/>
      </w:pPr>
      <w:r>
        <w:tab/>
      </w:r>
    </w:p>
    <w:p w:rsidR="00C8564C" w:rsidRDefault="00C8564C"/>
    <w:p w:rsidR="00C8564C" w:rsidRDefault="00C8564C"/>
    <w:p w:rsidR="00C8564C" w:rsidRDefault="00C8564C">
      <w:pPr>
        <w:sectPr w:rsidR="00C8564C">
          <w:headerReference w:type="default" r:id="rId15"/>
          <w:headerReference w:type="first" r:id="rId16"/>
          <w:pgSz w:w="11906" w:h="16838"/>
          <w:pgMar w:top="1134" w:right="1134" w:bottom="680" w:left="1418" w:header="709" w:footer="709" w:gutter="0"/>
          <w:pgNumType w:start="18"/>
          <w:cols w:space="708"/>
          <w:titlePg/>
          <w:docGrid w:linePitch="360"/>
        </w:sectPr>
      </w:pPr>
    </w:p>
    <w:p w:rsidR="00C8564C" w:rsidRDefault="00E932C3">
      <w:pPr>
        <w:jc w:val="right"/>
        <w:rPr>
          <w:sz w:val="16"/>
          <w:szCs w:val="16"/>
        </w:rPr>
      </w:pPr>
      <w:r>
        <w:rPr>
          <w:bCs/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6 к Порядку</w:t>
      </w:r>
      <w:r>
        <w:rPr>
          <w:sz w:val="16"/>
          <w:szCs w:val="16"/>
        </w:rPr>
        <w:br/>
      </w:r>
    </w:p>
    <w:p w:rsidR="00C8564C" w:rsidRDefault="00C8564C">
      <w:pPr>
        <w:jc w:val="center"/>
      </w:pPr>
    </w:p>
    <w:p w:rsidR="00C8564C" w:rsidRDefault="00C8564C">
      <w:pPr>
        <w:jc w:val="center"/>
      </w:pPr>
    </w:p>
    <w:p w:rsidR="00C8564C" w:rsidRDefault="00E932C3">
      <w:pPr>
        <w:jc w:val="center"/>
      </w:pPr>
      <w:r>
        <w:rPr>
          <w:b/>
          <w:sz w:val="24"/>
          <w:szCs w:val="24"/>
        </w:rPr>
        <w:t>Журнал регистрации заявлений участников ГИА-11 (в форме ЕГЭ, ГВЭ), участников ЕГЭ</w:t>
      </w:r>
    </w:p>
    <w:p w:rsidR="00C8564C" w:rsidRDefault="00E932C3">
      <w:pPr>
        <w:jc w:val="center"/>
      </w:pPr>
      <w:r>
        <w:rPr>
          <w:b/>
          <w:sz w:val="24"/>
          <w:szCs w:val="24"/>
        </w:rPr>
        <w:t>в______________________________________________</w:t>
      </w:r>
    </w:p>
    <w:p w:rsidR="00C8564C" w:rsidRDefault="00E932C3">
      <w:pPr>
        <w:jc w:val="center"/>
      </w:pPr>
      <w:r>
        <w:rPr>
          <w:sz w:val="16"/>
          <w:szCs w:val="16"/>
        </w:rPr>
        <w:t>(наименование места регистрации заявлений на сдачу ЕГЭ (ГВЭ))</w:t>
      </w:r>
    </w:p>
    <w:p w:rsidR="00C8564C" w:rsidRDefault="00C8564C">
      <w:pPr>
        <w:jc w:val="center"/>
      </w:pPr>
    </w:p>
    <w:p w:rsidR="00C8564C" w:rsidRDefault="00C8564C">
      <w:pPr>
        <w:jc w:val="center"/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1987"/>
        <w:gridCol w:w="1843"/>
        <w:gridCol w:w="1559"/>
        <w:gridCol w:w="1701"/>
        <w:gridCol w:w="1984"/>
        <w:gridCol w:w="2268"/>
        <w:gridCol w:w="1820"/>
        <w:gridCol w:w="1866"/>
      </w:tblGrid>
      <w:tr w:rsidR="00C8564C">
        <w:trPr>
          <w:trHeight w:val="159"/>
        </w:trPr>
        <w:tc>
          <w:tcPr>
            <w:tcW w:w="707" w:type="dxa"/>
            <w:vMerge w:val="restart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987" w:type="dxa"/>
            <w:vMerge w:val="restart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 xml:space="preserve">Дата регистрации </w:t>
            </w:r>
          </w:p>
        </w:tc>
        <w:tc>
          <w:tcPr>
            <w:tcW w:w="1843" w:type="dxa"/>
            <w:vMerge w:val="restart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 xml:space="preserve">ФИО участника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ГИА-11 (в форме ЕГЭ, ГВЭ), ЕГЭ</w:t>
            </w:r>
          </w:p>
        </w:tc>
        <w:tc>
          <w:tcPr>
            <w:tcW w:w="1559" w:type="dxa"/>
            <w:vMerge w:val="restart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 xml:space="preserve">Место прописки (регистрации) участника </w:t>
            </w:r>
            <w:r>
              <w:rPr>
                <w:sz w:val="16"/>
                <w:szCs w:val="16"/>
              </w:rPr>
              <w:br/>
              <w:t>ГИА-11 (в форме ЕГЭ, ГВЭ), ЕГЭ</w:t>
            </w:r>
          </w:p>
        </w:tc>
        <w:tc>
          <w:tcPr>
            <w:tcW w:w="3685" w:type="dxa"/>
            <w:gridSpan w:val="2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 xml:space="preserve">Данные паспорта участника </w:t>
            </w:r>
            <w:r>
              <w:rPr>
                <w:sz w:val="16"/>
                <w:szCs w:val="16"/>
              </w:rPr>
              <w:br/>
              <w:t>ГИА-11 (в форме ЕГЭ, ГВЭ), ЕГЭ</w:t>
            </w:r>
          </w:p>
        </w:tc>
        <w:tc>
          <w:tcPr>
            <w:tcW w:w="2268" w:type="dxa"/>
            <w:vMerge w:val="restart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 xml:space="preserve">Категория участника </w:t>
            </w:r>
            <w:r>
              <w:rPr>
                <w:sz w:val="16"/>
                <w:szCs w:val="16"/>
              </w:rPr>
              <w:br/>
              <w:t>ГИА-11 (в форме ЕГЭ, ГВЭ), ЕГЭ</w:t>
            </w:r>
          </w:p>
        </w:tc>
        <w:tc>
          <w:tcPr>
            <w:tcW w:w="1820" w:type="dxa"/>
            <w:vMerge w:val="restart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Перечень учебных предметов для сдачи экзамен</w:t>
            </w:r>
            <w:r>
              <w:rPr>
                <w:sz w:val="16"/>
                <w:szCs w:val="16"/>
              </w:rPr>
              <w:t>ов (ГВЭ, ЕГЭ)</w:t>
            </w:r>
          </w:p>
        </w:tc>
        <w:tc>
          <w:tcPr>
            <w:tcW w:w="1866" w:type="dxa"/>
            <w:vMerge w:val="restart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Сроки прохождения ГИА-11 (в форме ГВЭ, ЕГЭ), сдачи ЕГЭ (досрочный, основной, дополнительный период)</w:t>
            </w:r>
          </w:p>
        </w:tc>
      </w:tr>
      <w:tr w:rsidR="00C8564C">
        <w:trPr>
          <w:trHeight w:val="203"/>
        </w:trPr>
        <w:tc>
          <w:tcPr>
            <w:tcW w:w="707" w:type="dxa"/>
            <w:vMerge/>
            <w:noWrap/>
          </w:tcPr>
          <w:p w:rsidR="00C8564C" w:rsidRDefault="00C8564C">
            <w:pPr>
              <w:jc w:val="center"/>
            </w:pPr>
          </w:p>
        </w:tc>
        <w:tc>
          <w:tcPr>
            <w:tcW w:w="1987" w:type="dxa"/>
            <w:vMerge/>
            <w:noWrap/>
          </w:tcPr>
          <w:p w:rsidR="00C8564C" w:rsidRDefault="00C8564C">
            <w:pPr>
              <w:jc w:val="center"/>
            </w:pPr>
          </w:p>
        </w:tc>
        <w:tc>
          <w:tcPr>
            <w:tcW w:w="1843" w:type="dxa"/>
            <w:vMerge/>
            <w:noWrap/>
          </w:tcPr>
          <w:p w:rsidR="00C8564C" w:rsidRDefault="00C8564C">
            <w:pPr>
              <w:jc w:val="center"/>
            </w:pPr>
          </w:p>
        </w:tc>
        <w:tc>
          <w:tcPr>
            <w:tcW w:w="1559" w:type="dxa"/>
            <w:vMerge/>
            <w:noWrap/>
          </w:tcPr>
          <w:p w:rsidR="00C8564C" w:rsidRDefault="00C8564C">
            <w:pPr>
              <w:jc w:val="center"/>
            </w:pPr>
          </w:p>
        </w:tc>
        <w:tc>
          <w:tcPr>
            <w:tcW w:w="1701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серия, номер</w:t>
            </w:r>
          </w:p>
        </w:tc>
        <w:tc>
          <w:tcPr>
            <w:tcW w:w="1984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 xml:space="preserve">кем и когда </w:t>
            </w:r>
            <w:proofErr w:type="gramStart"/>
            <w:r>
              <w:rPr>
                <w:sz w:val="16"/>
                <w:szCs w:val="16"/>
              </w:rPr>
              <w:t>выдан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noWrap/>
          </w:tcPr>
          <w:p w:rsidR="00C8564C" w:rsidRDefault="00C8564C">
            <w:pPr>
              <w:jc w:val="center"/>
            </w:pPr>
          </w:p>
        </w:tc>
        <w:tc>
          <w:tcPr>
            <w:tcW w:w="1820" w:type="dxa"/>
            <w:vMerge/>
            <w:noWrap/>
          </w:tcPr>
          <w:p w:rsidR="00C8564C" w:rsidRDefault="00C8564C">
            <w:pPr>
              <w:jc w:val="center"/>
            </w:pPr>
          </w:p>
        </w:tc>
        <w:tc>
          <w:tcPr>
            <w:tcW w:w="1866" w:type="dxa"/>
            <w:vMerge/>
            <w:noWrap/>
          </w:tcPr>
          <w:p w:rsidR="00C8564C" w:rsidRDefault="00C8564C">
            <w:pPr>
              <w:jc w:val="center"/>
            </w:pPr>
          </w:p>
        </w:tc>
      </w:tr>
      <w:tr w:rsidR="00C8564C">
        <w:tc>
          <w:tcPr>
            <w:tcW w:w="707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7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20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66" w:type="dxa"/>
            <w:noWrap/>
          </w:tcPr>
          <w:p w:rsidR="00C8564C" w:rsidRDefault="00E932C3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</w:tr>
      <w:tr w:rsidR="00C8564C">
        <w:tc>
          <w:tcPr>
            <w:tcW w:w="707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987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43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559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701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984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2268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20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66" w:type="dxa"/>
            <w:noWrap/>
          </w:tcPr>
          <w:p w:rsidR="00C8564C" w:rsidRDefault="00C8564C">
            <w:pPr>
              <w:jc w:val="center"/>
            </w:pPr>
          </w:p>
        </w:tc>
      </w:tr>
      <w:tr w:rsidR="00C8564C">
        <w:tc>
          <w:tcPr>
            <w:tcW w:w="707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987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43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559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701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984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2268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20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66" w:type="dxa"/>
            <w:noWrap/>
          </w:tcPr>
          <w:p w:rsidR="00C8564C" w:rsidRDefault="00C8564C">
            <w:pPr>
              <w:jc w:val="center"/>
            </w:pPr>
          </w:p>
        </w:tc>
      </w:tr>
      <w:tr w:rsidR="00C8564C">
        <w:tc>
          <w:tcPr>
            <w:tcW w:w="707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987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43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559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701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984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2268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20" w:type="dxa"/>
            <w:noWrap/>
          </w:tcPr>
          <w:p w:rsidR="00C8564C" w:rsidRDefault="00C8564C">
            <w:pPr>
              <w:jc w:val="center"/>
            </w:pPr>
          </w:p>
        </w:tc>
        <w:tc>
          <w:tcPr>
            <w:tcW w:w="1866" w:type="dxa"/>
            <w:noWrap/>
          </w:tcPr>
          <w:p w:rsidR="00C8564C" w:rsidRDefault="00C8564C">
            <w:pPr>
              <w:jc w:val="center"/>
            </w:pPr>
          </w:p>
        </w:tc>
      </w:tr>
    </w:tbl>
    <w:p w:rsidR="00C8564C" w:rsidRDefault="00C8564C">
      <w:pPr>
        <w:spacing w:after="200" w:line="276" w:lineRule="auto"/>
      </w:pPr>
    </w:p>
    <w:p w:rsidR="00C8564C" w:rsidRDefault="00C8564C"/>
    <w:sectPr w:rsidR="00C8564C">
      <w:headerReference w:type="even" r:id="rId17"/>
      <w:headerReference w:type="default" r:id="rId18"/>
      <w:pgSz w:w="16838" w:h="11906" w:orient="landscape"/>
      <w:pgMar w:top="1559" w:right="1559" w:bottom="991" w:left="113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C3" w:rsidRDefault="00E932C3">
      <w:r>
        <w:separator/>
      </w:r>
    </w:p>
  </w:endnote>
  <w:endnote w:type="continuationSeparator" w:id="0">
    <w:p w:rsidR="00E932C3" w:rsidRDefault="00E9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C3" w:rsidRDefault="00E932C3">
      <w:r>
        <w:separator/>
      </w:r>
    </w:p>
  </w:footnote>
  <w:footnote w:type="continuationSeparator" w:id="0">
    <w:p w:rsidR="00E932C3" w:rsidRDefault="00E93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4C" w:rsidRDefault="00E932C3">
    <w:pPr>
      <w:pStyle w:val="14"/>
      <w:jc w:val="center"/>
    </w:pPr>
    <w:r>
      <w:fldChar w:fldCharType="begin"/>
    </w:r>
    <w:r>
      <w:instrText>PAGE \* MERGEFORMAT</w:instrText>
    </w:r>
    <w:r>
      <w:fldChar w:fldCharType="separate"/>
    </w:r>
    <w:r w:rsidR="00500D84">
      <w:rPr>
        <w:noProof/>
      </w:rPr>
      <w:t>19</w:t>
    </w:r>
    <w:r>
      <w:fldChar w:fldCharType="end"/>
    </w:r>
  </w:p>
  <w:p w:rsidR="00C8564C" w:rsidRDefault="00C8564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4C" w:rsidRDefault="00E932C3">
    <w:pPr>
      <w:pStyle w:val="14"/>
      <w:widowControl w:val="0"/>
      <w:jc w:val="center"/>
    </w:pPr>
    <w:r>
      <w:fldChar w:fldCharType="begin"/>
    </w:r>
    <w:r>
      <w:instrText>PAGE \* MERGEFORMAT</w:instrText>
    </w:r>
    <w:r>
      <w:fldChar w:fldCharType="separate"/>
    </w:r>
    <w:r w:rsidR="00500D84">
      <w:rPr>
        <w:noProof/>
      </w:rPr>
      <w:t>18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4C" w:rsidRDefault="00E932C3">
    <w:pPr>
      <w:pStyle w:val="14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C8564C" w:rsidRDefault="00C8564C">
    <w:pPr>
      <w:pStyle w:val="14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122360"/>
      <w:docPartObj>
        <w:docPartGallery w:val="Page Numbers (Top of Page)"/>
        <w:docPartUnique/>
      </w:docPartObj>
    </w:sdtPr>
    <w:sdtEndPr/>
    <w:sdtContent>
      <w:p w:rsidR="00C8564C" w:rsidRDefault="00E932C3">
        <w:pPr>
          <w:pStyle w:val="14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8564C" w:rsidRDefault="00C8564C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0A1"/>
    <w:multiLevelType w:val="hybridMultilevel"/>
    <w:tmpl w:val="3070C806"/>
    <w:lvl w:ilvl="0" w:tplc="125A494E">
      <w:start w:val="1"/>
      <w:numFmt w:val="bullet"/>
      <w:lvlText w:val="v"/>
      <w:lvlJc w:val="left"/>
      <w:pPr>
        <w:ind w:left="1418" w:hanging="360"/>
      </w:pPr>
      <w:rPr>
        <w:rFonts w:ascii="Wingdings" w:eastAsia="Wingdings" w:hAnsi="Wingdings" w:cs="Wingdings"/>
        <w:sz w:val="22"/>
      </w:rPr>
    </w:lvl>
    <w:lvl w:ilvl="1" w:tplc="C846D4CE">
      <w:start w:val="1"/>
      <w:numFmt w:val="bullet"/>
      <w:lvlText w:val="Ø"/>
      <w:lvlJc w:val="left"/>
      <w:pPr>
        <w:ind w:left="1778" w:hanging="360"/>
      </w:pPr>
      <w:rPr>
        <w:rFonts w:ascii="Wingdings" w:eastAsia="Wingdings" w:hAnsi="Wingdings" w:cs="Wingdings"/>
      </w:rPr>
    </w:lvl>
    <w:lvl w:ilvl="2" w:tplc="82FC6B6A">
      <w:start w:val="1"/>
      <w:numFmt w:val="bullet"/>
      <w:lvlText w:val="§"/>
      <w:lvlJc w:val="left"/>
      <w:pPr>
        <w:ind w:left="2138" w:hanging="360"/>
      </w:pPr>
      <w:rPr>
        <w:rFonts w:ascii="Wingdings" w:eastAsia="Wingdings" w:hAnsi="Wingdings" w:cs="Wingdings"/>
      </w:rPr>
    </w:lvl>
    <w:lvl w:ilvl="3" w:tplc="4054421E">
      <w:start w:val="1"/>
      <w:numFmt w:val="bullet"/>
      <w:lvlText w:val="·"/>
      <w:lvlJc w:val="left"/>
      <w:pPr>
        <w:ind w:left="2498" w:hanging="360"/>
      </w:pPr>
      <w:rPr>
        <w:rFonts w:ascii="Symbol" w:eastAsia="Symbol" w:hAnsi="Symbol" w:cs="Symbol"/>
      </w:rPr>
    </w:lvl>
    <w:lvl w:ilvl="4" w:tplc="EFD08DF2">
      <w:start w:val="1"/>
      <w:numFmt w:val="bullet"/>
      <w:lvlText w:val="¨"/>
      <w:lvlJc w:val="left"/>
      <w:pPr>
        <w:ind w:left="2858" w:hanging="360"/>
      </w:pPr>
      <w:rPr>
        <w:rFonts w:ascii="Symbol" w:eastAsia="Symbol" w:hAnsi="Symbol" w:cs="Symbol"/>
      </w:rPr>
    </w:lvl>
    <w:lvl w:ilvl="5" w:tplc="25E07070">
      <w:start w:val="1"/>
      <w:numFmt w:val="bullet"/>
      <w:lvlText w:val="Ø"/>
      <w:lvlJc w:val="left"/>
      <w:pPr>
        <w:ind w:left="3218" w:hanging="360"/>
      </w:pPr>
      <w:rPr>
        <w:rFonts w:ascii="Wingdings" w:eastAsia="Wingdings" w:hAnsi="Wingdings" w:cs="Wingdings"/>
      </w:rPr>
    </w:lvl>
    <w:lvl w:ilvl="6" w:tplc="1048E2AE">
      <w:start w:val="1"/>
      <w:numFmt w:val="bullet"/>
      <w:lvlText w:val="§"/>
      <w:lvlJc w:val="left"/>
      <w:pPr>
        <w:ind w:left="3578" w:hanging="360"/>
      </w:pPr>
      <w:rPr>
        <w:rFonts w:ascii="Wingdings" w:eastAsia="Wingdings" w:hAnsi="Wingdings" w:cs="Wingdings"/>
      </w:rPr>
    </w:lvl>
    <w:lvl w:ilvl="7" w:tplc="E9C6FF2A">
      <w:start w:val="1"/>
      <w:numFmt w:val="bullet"/>
      <w:lvlText w:val="·"/>
      <w:lvlJc w:val="left"/>
      <w:pPr>
        <w:ind w:left="3938" w:hanging="360"/>
      </w:pPr>
      <w:rPr>
        <w:rFonts w:ascii="Symbol" w:eastAsia="Symbol" w:hAnsi="Symbol" w:cs="Symbol"/>
      </w:rPr>
    </w:lvl>
    <w:lvl w:ilvl="8" w:tplc="AED83382">
      <w:start w:val="1"/>
      <w:numFmt w:val="bullet"/>
      <w:lvlText w:val="¨"/>
      <w:lvlJc w:val="left"/>
      <w:pPr>
        <w:ind w:left="4298" w:hanging="360"/>
      </w:pPr>
      <w:rPr>
        <w:rFonts w:ascii="Symbol" w:eastAsia="Symbol" w:hAnsi="Symbol" w:cs="Symbol"/>
      </w:rPr>
    </w:lvl>
  </w:abstractNum>
  <w:abstractNum w:abstractNumId="1">
    <w:nsid w:val="02233372"/>
    <w:multiLevelType w:val="hybridMultilevel"/>
    <w:tmpl w:val="A8F2E0CE"/>
    <w:lvl w:ilvl="0" w:tplc="F7AACE44">
      <w:start w:val="1"/>
      <w:numFmt w:val="bullet"/>
      <w:lvlText w:val="v"/>
      <w:lvlJc w:val="left"/>
      <w:pPr>
        <w:ind w:left="1418" w:hanging="360"/>
      </w:pPr>
      <w:rPr>
        <w:rFonts w:ascii="Wingdings" w:eastAsia="Wingdings" w:hAnsi="Wingdings" w:cs="Wingdings"/>
        <w:sz w:val="22"/>
      </w:rPr>
    </w:lvl>
    <w:lvl w:ilvl="1" w:tplc="B380C22E">
      <w:start w:val="1"/>
      <w:numFmt w:val="bullet"/>
      <w:lvlText w:val="Ø"/>
      <w:lvlJc w:val="left"/>
      <w:pPr>
        <w:ind w:left="1778" w:hanging="360"/>
      </w:pPr>
      <w:rPr>
        <w:rFonts w:ascii="Wingdings" w:eastAsia="Wingdings" w:hAnsi="Wingdings" w:cs="Wingdings"/>
      </w:rPr>
    </w:lvl>
    <w:lvl w:ilvl="2" w:tplc="D76CF41E">
      <w:start w:val="1"/>
      <w:numFmt w:val="bullet"/>
      <w:lvlText w:val="§"/>
      <w:lvlJc w:val="left"/>
      <w:pPr>
        <w:ind w:left="2138" w:hanging="360"/>
      </w:pPr>
      <w:rPr>
        <w:rFonts w:ascii="Wingdings" w:eastAsia="Wingdings" w:hAnsi="Wingdings" w:cs="Wingdings"/>
      </w:rPr>
    </w:lvl>
    <w:lvl w:ilvl="3" w:tplc="B2EC87DC">
      <w:start w:val="1"/>
      <w:numFmt w:val="bullet"/>
      <w:lvlText w:val="·"/>
      <w:lvlJc w:val="left"/>
      <w:pPr>
        <w:ind w:left="2498" w:hanging="360"/>
      </w:pPr>
      <w:rPr>
        <w:rFonts w:ascii="Symbol" w:eastAsia="Symbol" w:hAnsi="Symbol" w:cs="Symbol"/>
      </w:rPr>
    </w:lvl>
    <w:lvl w:ilvl="4" w:tplc="984AB7EE">
      <w:start w:val="1"/>
      <w:numFmt w:val="bullet"/>
      <w:lvlText w:val="¨"/>
      <w:lvlJc w:val="left"/>
      <w:pPr>
        <w:ind w:left="2858" w:hanging="360"/>
      </w:pPr>
      <w:rPr>
        <w:rFonts w:ascii="Symbol" w:eastAsia="Symbol" w:hAnsi="Symbol" w:cs="Symbol"/>
      </w:rPr>
    </w:lvl>
    <w:lvl w:ilvl="5" w:tplc="BFAA578E">
      <w:start w:val="1"/>
      <w:numFmt w:val="bullet"/>
      <w:lvlText w:val="Ø"/>
      <w:lvlJc w:val="left"/>
      <w:pPr>
        <w:ind w:left="3218" w:hanging="360"/>
      </w:pPr>
      <w:rPr>
        <w:rFonts w:ascii="Wingdings" w:eastAsia="Wingdings" w:hAnsi="Wingdings" w:cs="Wingdings"/>
      </w:rPr>
    </w:lvl>
    <w:lvl w:ilvl="6" w:tplc="79B0EB3A">
      <w:start w:val="1"/>
      <w:numFmt w:val="bullet"/>
      <w:lvlText w:val="§"/>
      <w:lvlJc w:val="left"/>
      <w:pPr>
        <w:ind w:left="3578" w:hanging="360"/>
      </w:pPr>
      <w:rPr>
        <w:rFonts w:ascii="Wingdings" w:eastAsia="Wingdings" w:hAnsi="Wingdings" w:cs="Wingdings"/>
      </w:rPr>
    </w:lvl>
    <w:lvl w:ilvl="7" w:tplc="C226DE26">
      <w:start w:val="1"/>
      <w:numFmt w:val="bullet"/>
      <w:lvlText w:val="·"/>
      <w:lvlJc w:val="left"/>
      <w:pPr>
        <w:ind w:left="3938" w:hanging="360"/>
      </w:pPr>
      <w:rPr>
        <w:rFonts w:ascii="Symbol" w:eastAsia="Symbol" w:hAnsi="Symbol" w:cs="Symbol"/>
      </w:rPr>
    </w:lvl>
    <w:lvl w:ilvl="8" w:tplc="D0E46BDC">
      <w:start w:val="1"/>
      <w:numFmt w:val="bullet"/>
      <w:lvlText w:val="¨"/>
      <w:lvlJc w:val="left"/>
      <w:pPr>
        <w:ind w:left="4298" w:hanging="360"/>
      </w:pPr>
      <w:rPr>
        <w:rFonts w:ascii="Symbol" w:eastAsia="Symbol" w:hAnsi="Symbol" w:cs="Symbol"/>
      </w:rPr>
    </w:lvl>
  </w:abstractNum>
  <w:abstractNum w:abstractNumId="2">
    <w:nsid w:val="06A75C61"/>
    <w:multiLevelType w:val="hybridMultilevel"/>
    <w:tmpl w:val="7186BEA8"/>
    <w:lvl w:ilvl="0" w:tplc="D37603FE">
      <w:start w:val="1"/>
      <w:numFmt w:val="bullet"/>
      <w:lvlText w:val="v"/>
      <w:lvlJc w:val="left"/>
      <w:pPr>
        <w:ind w:left="1418" w:hanging="360"/>
      </w:pPr>
      <w:rPr>
        <w:rFonts w:ascii="Wingdings" w:eastAsia="Wingdings" w:hAnsi="Wingdings" w:cs="Wingdings"/>
        <w:sz w:val="22"/>
      </w:rPr>
    </w:lvl>
    <w:lvl w:ilvl="1" w:tplc="A970D1EC">
      <w:start w:val="1"/>
      <w:numFmt w:val="bullet"/>
      <w:lvlText w:val="Ø"/>
      <w:lvlJc w:val="left"/>
      <w:pPr>
        <w:ind w:left="1778" w:hanging="360"/>
      </w:pPr>
      <w:rPr>
        <w:rFonts w:ascii="Wingdings" w:eastAsia="Wingdings" w:hAnsi="Wingdings" w:cs="Wingdings"/>
      </w:rPr>
    </w:lvl>
    <w:lvl w:ilvl="2" w:tplc="F1980202">
      <w:start w:val="1"/>
      <w:numFmt w:val="bullet"/>
      <w:lvlText w:val="§"/>
      <w:lvlJc w:val="left"/>
      <w:pPr>
        <w:ind w:left="2138" w:hanging="360"/>
      </w:pPr>
      <w:rPr>
        <w:rFonts w:ascii="Wingdings" w:eastAsia="Wingdings" w:hAnsi="Wingdings" w:cs="Wingdings"/>
      </w:rPr>
    </w:lvl>
    <w:lvl w:ilvl="3" w:tplc="6D2812E8">
      <w:start w:val="1"/>
      <w:numFmt w:val="bullet"/>
      <w:lvlText w:val="·"/>
      <w:lvlJc w:val="left"/>
      <w:pPr>
        <w:ind w:left="2498" w:hanging="360"/>
      </w:pPr>
      <w:rPr>
        <w:rFonts w:ascii="Symbol" w:eastAsia="Symbol" w:hAnsi="Symbol" w:cs="Symbol"/>
      </w:rPr>
    </w:lvl>
    <w:lvl w:ilvl="4" w:tplc="AE603D40">
      <w:start w:val="1"/>
      <w:numFmt w:val="bullet"/>
      <w:lvlText w:val="¨"/>
      <w:lvlJc w:val="left"/>
      <w:pPr>
        <w:ind w:left="2858" w:hanging="360"/>
      </w:pPr>
      <w:rPr>
        <w:rFonts w:ascii="Symbol" w:eastAsia="Symbol" w:hAnsi="Symbol" w:cs="Symbol"/>
      </w:rPr>
    </w:lvl>
    <w:lvl w:ilvl="5" w:tplc="458C7464">
      <w:start w:val="1"/>
      <w:numFmt w:val="bullet"/>
      <w:lvlText w:val="Ø"/>
      <w:lvlJc w:val="left"/>
      <w:pPr>
        <w:ind w:left="3218" w:hanging="360"/>
      </w:pPr>
      <w:rPr>
        <w:rFonts w:ascii="Wingdings" w:eastAsia="Wingdings" w:hAnsi="Wingdings" w:cs="Wingdings"/>
      </w:rPr>
    </w:lvl>
    <w:lvl w:ilvl="6" w:tplc="9E743364">
      <w:start w:val="1"/>
      <w:numFmt w:val="bullet"/>
      <w:lvlText w:val="§"/>
      <w:lvlJc w:val="left"/>
      <w:pPr>
        <w:ind w:left="3578" w:hanging="360"/>
      </w:pPr>
      <w:rPr>
        <w:rFonts w:ascii="Wingdings" w:eastAsia="Wingdings" w:hAnsi="Wingdings" w:cs="Wingdings"/>
      </w:rPr>
    </w:lvl>
    <w:lvl w:ilvl="7" w:tplc="0D28168A">
      <w:start w:val="1"/>
      <w:numFmt w:val="bullet"/>
      <w:lvlText w:val="·"/>
      <w:lvlJc w:val="left"/>
      <w:pPr>
        <w:ind w:left="3938" w:hanging="360"/>
      </w:pPr>
      <w:rPr>
        <w:rFonts w:ascii="Symbol" w:eastAsia="Symbol" w:hAnsi="Symbol" w:cs="Symbol"/>
      </w:rPr>
    </w:lvl>
    <w:lvl w:ilvl="8" w:tplc="0E681FD8">
      <w:start w:val="1"/>
      <w:numFmt w:val="bullet"/>
      <w:lvlText w:val="¨"/>
      <w:lvlJc w:val="left"/>
      <w:pPr>
        <w:ind w:left="4298" w:hanging="360"/>
      </w:pPr>
      <w:rPr>
        <w:rFonts w:ascii="Symbol" w:eastAsia="Symbol" w:hAnsi="Symbol" w:cs="Symbol"/>
      </w:rPr>
    </w:lvl>
  </w:abstractNum>
  <w:abstractNum w:abstractNumId="3">
    <w:nsid w:val="18AC3ED8"/>
    <w:multiLevelType w:val="hybridMultilevel"/>
    <w:tmpl w:val="6614A824"/>
    <w:lvl w:ilvl="0" w:tplc="E1FAD074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7F00B512">
      <w:start w:val="1"/>
      <w:numFmt w:val="none"/>
      <w:lvlText w:val=""/>
      <w:lvlJc w:val="left"/>
      <w:pPr>
        <w:tabs>
          <w:tab w:val="num" w:pos="360"/>
        </w:tabs>
      </w:pPr>
    </w:lvl>
    <w:lvl w:ilvl="2" w:tplc="126E5FA2">
      <w:start w:val="1"/>
      <w:numFmt w:val="bullet"/>
      <w:lvlText w:val="•"/>
      <w:lvlJc w:val="left"/>
      <w:pPr>
        <w:ind w:left="4296" w:hanging="493"/>
      </w:pPr>
      <w:rPr>
        <w:rFonts w:hint="default"/>
        <w:lang w:val="ru-RU" w:eastAsia="en-US" w:bidi="ar-SA"/>
      </w:rPr>
    </w:lvl>
    <w:lvl w:ilvl="3" w:tplc="3C5C2574">
      <w:start w:val="1"/>
      <w:numFmt w:val="bullet"/>
      <w:lvlText w:val="•"/>
      <w:lvlJc w:val="left"/>
      <w:pPr>
        <w:ind w:left="4952" w:hanging="493"/>
      </w:pPr>
      <w:rPr>
        <w:rFonts w:hint="default"/>
        <w:lang w:val="ru-RU" w:eastAsia="en-US" w:bidi="ar-SA"/>
      </w:rPr>
    </w:lvl>
    <w:lvl w:ilvl="4" w:tplc="3E7C7FCA">
      <w:start w:val="1"/>
      <w:numFmt w:val="bullet"/>
      <w:lvlText w:val="•"/>
      <w:lvlJc w:val="left"/>
      <w:pPr>
        <w:ind w:left="5608" w:hanging="493"/>
      </w:pPr>
      <w:rPr>
        <w:rFonts w:hint="default"/>
        <w:lang w:val="ru-RU" w:eastAsia="en-US" w:bidi="ar-SA"/>
      </w:rPr>
    </w:lvl>
    <w:lvl w:ilvl="5" w:tplc="F7202098">
      <w:start w:val="1"/>
      <w:numFmt w:val="bullet"/>
      <w:lvlText w:val="•"/>
      <w:lvlJc w:val="left"/>
      <w:pPr>
        <w:ind w:left="6265" w:hanging="493"/>
      </w:pPr>
      <w:rPr>
        <w:rFonts w:hint="default"/>
        <w:lang w:val="ru-RU" w:eastAsia="en-US" w:bidi="ar-SA"/>
      </w:rPr>
    </w:lvl>
    <w:lvl w:ilvl="6" w:tplc="AE743DDA">
      <w:start w:val="1"/>
      <w:numFmt w:val="bullet"/>
      <w:lvlText w:val="•"/>
      <w:lvlJc w:val="left"/>
      <w:pPr>
        <w:ind w:left="6921" w:hanging="493"/>
      </w:pPr>
      <w:rPr>
        <w:rFonts w:hint="default"/>
        <w:lang w:val="ru-RU" w:eastAsia="en-US" w:bidi="ar-SA"/>
      </w:rPr>
    </w:lvl>
    <w:lvl w:ilvl="7" w:tplc="303A6F60">
      <w:start w:val="1"/>
      <w:numFmt w:val="bullet"/>
      <w:lvlText w:val="•"/>
      <w:lvlJc w:val="left"/>
      <w:pPr>
        <w:ind w:left="7577" w:hanging="493"/>
      </w:pPr>
      <w:rPr>
        <w:rFonts w:hint="default"/>
        <w:lang w:val="ru-RU" w:eastAsia="en-US" w:bidi="ar-SA"/>
      </w:rPr>
    </w:lvl>
    <w:lvl w:ilvl="8" w:tplc="1ADCB702">
      <w:start w:val="1"/>
      <w:numFmt w:val="bullet"/>
      <w:lvlText w:val="•"/>
      <w:lvlJc w:val="left"/>
      <w:pPr>
        <w:ind w:left="8233" w:hanging="493"/>
      </w:pPr>
      <w:rPr>
        <w:rFonts w:hint="default"/>
        <w:lang w:val="ru-RU" w:eastAsia="en-US" w:bidi="ar-SA"/>
      </w:rPr>
    </w:lvl>
  </w:abstractNum>
  <w:abstractNum w:abstractNumId="4">
    <w:nsid w:val="24243DFB"/>
    <w:multiLevelType w:val="hybridMultilevel"/>
    <w:tmpl w:val="16262C38"/>
    <w:lvl w:ilvl="0" w:tplc="E4B6A80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090F45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3FE50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41643B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0C8668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3D80BD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F94953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0A4D96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6CE039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261E11FC"/>
    <w:multiLevelType w:val="hybridMultilevel"/>
    <w:tmpl w:val="64B8515C"/>
    <w:lvl w:ilvl="0" w:tplc="CCF6B502">
      <w:start w:val="1"/>
      <w:numFmt w:val="bullet"/>
      <w:lvlText w:val="v"/>
      <w:lvlJc w:val="left"/>
      <w:pPr>
        <w:ind w:left="1418" w:hanging="360"/>
      </w:pPr>
      <w:rPr>
        <w:rFonts w:ascii="Wingdings" w:eastAsia="Wingdings" w:hAnsi="Wingdings" w:cs="Wingdings"/>
        <w:sz w:val="22"/>
      </w:rPr>
    </w:lvl>
    <w:lvl w:ilvl="1" w:tplc="BA8C232E">
      <w:start w:val="1"/>
      <w:numFmt w:val="bullet"/>
      <w:lvlText w:val="Ø"/>
      <w:lvlJc w:val="left"/>
      <w:pPr>
        <w:ind w:left="1778" w:hanging="360"/>
      </w:pPr>
      <w:rPr>
        <w:rFonts w:ascii="Wingdings" w:eastAsia="Wingdings" w:hAnsi="Wingdings" w:cs="Wingdings"/>
      </w:rPr>
    </w:lvl>
    <w:lvl w:ilvl="2" w:tplc="FFB8F006">
      <w:start w:val="1"/>
      <w:numFmt w:val="bullet"/>
      <w:lvlText w:val="§"/>
      <w:lvlJc w:val="left"/>
      <w:pPr>
        <w:ind w:left="2138" w:hanging="360"/>
      </w:pPr>
      <w:rPr>
        <w:rFonts w:ascii="Wingdings" w:eastAsia="Wingdings" w:hAnsi="Wingdings" w:cs="Wingdings"/>
      </w:rPr>
    </w:lvl>
    <w:lvl w:ilvl="3" w:tplc="D7C2B406">
      <w:start w:val="1"/>
      <w:numFmt w:val="bullet"/>
      <w:lvlText w:val="·"/>
      <w:lvlJc w:val="left"/>
      <w:pPr>
        <w:ind w:left="2498" w:hanging="360"/>
      </w:pPr>
      <w:rPr>
        <w:rFonts w:ascii="Symbol" w:eastAsia="Symbol" w:hAnsi="Symbol" w:cs="Symbol"/>
      </w:rPr>
    </w:lvl>
    <w:lvl w:ilvl="4" w:tplc="E88A74A6">
      <w:start w:val="1"/>
      <w:numFmt w:val="bullet"/>
      <w:lvlText w:val="¨"/>
      <w:lvlJc w:val="left"/>
      <w:pPr>
        <w:ind w:left="2858" w:hanging="360"/>
      </w:pPr>
      <w:rPr>
        <w:rFonts w:ascii="Symbol" w:eastAsia="Symbol" w:hAnsi="Symbol" w:cs="Symbol"/>
      </w:rPr>
    </w:lvl>
    <w:lvl w:ilvl="5" w:tplc="A0267706">
      <w:start w:val="1"/>
      <w:numFmt w:val="bullet"/>
      <w:lvlText w:val="Ø"/>
      <w:lvlJc w:val="left"/>
      <w:pPr>
        <w:ind w:left="3218" w:hanging="360"/>
      </w:pPr>
      <w:rPr>
        <w:rFonts w:ascii="Wingdings" w:eastAsia="Wingdings" w:hAnsi="Wingdings" w:cs="Wingdings"/>
      </w:rPr>
    </w:lvl>
    <w:lvl w:ilvl="6" w:tplc="A22AB918">
      <w:start w:val="1"/>
      <w:numFmt w:val="bullet"/>
      <w:lvlText w:val="§"/>
      <w:lvlJc w:val="left"/>
      <w:pPr>
        <w:ind w:left="3578" w:hanging="360"/>
      </w:pPr>
      <w:rPr>
        <w:rFonts w:ascii="Wingdings" w:eastAsia="Wingdings" w:hAnsi="Wingdings" w:cs="Wingdings"/>
      </w:rPr>
    </w:lvl>
    <w:lvl w:ilvl="7" w:tplc="575E3CE8">
      <w:start w:val="1"/>
      <w:numFmt w:val="bullet"/>
      <w:lvlText w:val="·"/>
      <w:lvlJc w:val="left"/>
      <w:pPr>
        <w:ind w:left="3938" w:hanging="360"/>
      </w:pPr>
      <w:rPr>
        <w:rFonts w:ascii="Symbol" w:eastAsia="Symbol" w:hAnsi="Symbol" w:cs="Symbol"/>
      </w:rPr>
    </w:lvl>
    <w:lvl w:ilvl="8" w:tplc="0AD0479E">
      <w:start w:val="1"/>
      <w:numFmt w:val="bullet"/>
      <w:lvlText w:val="¨"/>
      <w:lvlJc w:val="left"/>
      <w:pPr>
        <w:ind w:left="4298" w:hanging="360"/>
      </w:pPr>
      <w:rPr>
        <w:rFonts w:ascii="Symbol" w:eastAsia="Symbol" w:hAnsi="Symbol" w:cs="Symbol"/>
      </w:rPr>
    </w:lvl>
  </w:abstractNum>
  <w:abstractNum w:abstractNumId="6">
    <w:nsid w:val="2796647C"/>
    <w:multiLevelType w:val="hybridMultilevel"/>
    <w:tmpl w:val="5D2A7F8E"/>
    <w:lvl w:ilvl="0" w:tplc="1314382C">
      <w:start w:val="1"/>
      <w:numFmt w:val="bullet"/>
      <w:lvlText w:val="–"/>
      <w:lvlJc w:val="left"/>
      <w:pPr>
        <w:ind w:left="86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CDA954A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CF1C0ED0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AC96A3B2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69A66CAC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81A650D4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1B66942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76B6A186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238AE90C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33D939CC"/>
    <w:multiLevelType w:val="hybridMultilevel"/>
    <w:tmpl w:val="084A56B4"/>
    <w:lvl w:ilvl="0" w:tplc="8FA2AF2A">
      <w:start w:val="1"/>
      <w:numFmt w:val="bullet"/>
      <w:lvlText w:val="v"/>
      <w:lvlJc w:val="left"/>
      <w:pPr>
        <w:ind w:left="1418" w:hanging="360"/>
      </w:pPr>
      <w:rPr>
        <w:rFonts w:ascii="Wingdings" w:eastAsia="Wingdings" w:hAnsi="Wingdings" w:cs="Wingdings"/>
        <w:sz w:val="22"/>
      </w:rPr>
    </w:lvl>
    <w:lvl w:ilvl="1" w:tplc="68143CC4">
      <w:start w:val="1"/>
      <w:numFmt w:val="bullet"/>
      <w:lvlText w:val="Ø"/>
      <w:lvlJc w:val="left"/>
      <w:pPr>
        <w:ind w:left="1778" w:hanging="360"/>
      </w:pPr>
      <w:rPr>
        <w:rFonts w:ascii="Wingdings" w:eastAsia="Wingdings" w:hAnsi="Wingdings" w:cs="Wingdings"/>
      </w:rPr>
    </w:lvl>
    <w:lvl w:ilvl="2" w:tplc="94C49CAC">
      <w:start w:val="1"/>
      <w:numFmt w:val="bullet"/>
      <w:lvlText w:val="§"/>
      <w:lvlJc w:val="left"/>
      <w:pPr>
        <w:ind w:left="2138" w:hanging="360"/>
      </w:pPr>
      <w:rPr>
        <w:rFonts w:ascii="Wingdings" w:eastAsia="Wingdings" w:hAnsi="Wingdings" w:cs="Wingdings"/>
      </w:rPr>
    </w:lvl>
    <w:lvl w:ilvl="3" w:tplc="F2B47E36">
      <w:start w:val="1"/>
      <w:numFmt w:val="bullet"/>
      <w:lvlText w:val="·"/>
      <w:lvlJc w:val="left"/>
      <w:pPr>
        <w:ind w:left="2498" w:hanging="360"/>
      </w:pPr>
      <w:rPr>
        <w:rFonts w:ascii="Symbol" w:eastAsia="Symbol" w:hAnsi="Symbol" w:cs="Symbol"/>
      </w:rPr>
    </w:lvl>
    <w:lvl w:ilvl="4" w:tplc="402E7DCC">
      <w:start w:val="1"/>
      <w:numFmt w:val="bullet"/>
      <w:lvlText w:val="¨"/>
      <w:lvlJc w:val="left"/>
      <w:pPr>
        <w:ind w:left="2858" w:hanging="360"/>
      </w:pPr>
      <w:rPr>
        <w:rFonts w:ascii="Symbol" w:eastAsia="Symbol" w:hAnsi="Symbol" w:cs="Symbol"/>
      </w:rPr>
    </w:lvl>
    <w:lvl w:ilvl="5" w:tplc="65E0A25E">
      <w:start w:val="1"/>
      <w:numFmt w:val="bullet"/>
      <w:lvlText w:val="Ø"/>
      <w:lvlJc w:val="left"/>
      <w:pPr>
        <w:ind w:left="3218" w:hanging="360"/>
      </w:pPr>
      <w:rPr>
        <w:rFonts w:ascii="Wingdings" w:eastAsia="Wingdings" w:hAnsi="Wingdings" w:cs="Wingdings"/>
      </w:rPr>
    </w:lvl>
    <w:lvl w:ilvl="6" w:tplc="71E4BA98">
      <w:start w:val="1"/>
      <w:numFmt w:val="bullet"/>
      <w:lvlText w:val="§"/>
      <w:lvlJc w:val="left"/>
      <w:pPr>
        <w:ind w:left="3578" w:hanging="360"/>
      </w:pPr>
      <w:rPr>
        <w:rFonts w:ascii="Wingdings" w:eastAsia="Wingdings" w:hAnsi="Wingdings" w:cs="Wingdings"/>
      </w:rPr>
    </w:lvl>
    <w:lvl w:ilvl="7" w:tplc="CCCEB07C">
      <w:start w:val="1"/>
      <w:numFmt w:val="bullet"/>
      <w:lvlText w:val="·"/>
      <w:lvlJc w:val="left"/>
      <w:pPr>
        <w:ind w:left="3938" w:hanging="360"/>
      </w:pPr>
      <w:rPr>
        <w:rFonts w:ascii="Symbol" w:eastAsia="Symbol" w:hAnsi="Symbol" w:cs="Symbol"/>
      </w:rPr>
    </w:lvl>
    <w:lvl w:ilvl="8" w:tplc="00FE850E">
      <w:start w:val="1"/>
      <w:numFmt w:val="bullet"/>
      <w:lvlText w:val="¨"/>
      <w:lvlJc w:val="left"/>
      <w:pPr>
        <w:ind w:left="4298" w:hanging="360"/>
      </w:pPr>
      <w:rPr>
        <w:rFonts w:ascii="Symbol" w:eastAsia="Symbol" w:hAnsi="Symbol" w:cs="Symbol"/>
      </w:rPr>
    </w:lvl>
  </w:abstractNum>
  <w:abstractNum w:abstractNumId="8">
    <w:nsid w:val="348804CB"/>
    <w:multiLevelType w:val="hybridMultilevel"/>
    <w:tmpl w:val="2C8C56A2"/>
    <w:lvl w:ilvl="0" w:tplc="E32CAE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FC86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6D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AF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6FE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8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8F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E8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CCE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250E5"/>
    <w:multiLevelType w:val="hybridMultilevel"/>
    <w:tmpl w:val="426227A6"/>
    <w:lvl w:ilvl="0" w:tplc="7F22CA50">
      <w:start w:val="1"/>
      <w:numFmt w:val="bullet"/>
      <w:lvlText w:val="-"/>
      <w:lvlJc w:val="left"/>
      <w:pPr>
        <w:ind w:left="220" w:hanging="21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6F6D680">
      <w:start w:val="1"/>
      <w:numFmt w:val="bullet"/>
      <w:lvlText w:val="•"/>
      <w:lvlJc w:val="left"/>
      <w:pPr>
        <w:ind w:left="1152" w:hanging="214"/>
      </w:pPr>
      <w:rPr>
        <w:rFonts w:hint="default"/>
        <w:lang w:val="ru-RU" w:eastAsia="en-US" w:bidi="ar-SA"/>
      </w:rPr>
    </w:lvl>
    <w:lvl w:ilvl="2" w:tplc="AF0A960A">
      <w:start w:val="1"/>
      <w:numFmt w:val="bullet"/>
      <w:lvlText w:val="•"/>
      <w:lvlJc w:val="left"/>
      <w:pPr>
        <w:ind w:left="2085" w:hanging="214"/>
      </w:pPr>
      <w:rPr>
        <w:rFonts w:hint="default"/>
        <w:lang w:val="ru-RU" w:eastAsia="en-US" w:bidi="ar-SA"/>
      </w:rPr>
    </w:lvl>
    <w:lvl w:ilvl="3" w:tplc="9DC63808">
      <w:start w:val="1"/>
      <w:numFmt w:val="bullet"/>
      <w:lvlText w:val="•"/>
      <w:lvlJc w:val="left"/>
      <w:pPr>
        <w:ind w:left="3017" w:hanging="214"/>
      </w:pPr>
      <w:rPr>
        <w:rFonts w:hint="default"/>
        <w:lang w:val="ru-RU" w:eastAsia="en-US" w:bidi="ar-SA"/>
      </w:rPr>
    </w:lvl>
    <w:lvl w:ilvl="4" w:tplc="13307CE6">
      <w:start w:val="1"/>
      <w:numFmt w:val="bullet"/>
      <w:lvlText w:val="•"/>
      <w:lvlJc w:val="left"/>
      <w:pPr>
        <w:ind w:left="3950" w:hanging="214"/>
      </w:pPr>
      <w:rPr>
        <w:rFonts w:hint="default"/>
        <w:lang w:val="ru-RU" w:eastAsia="en-US" w:bidi="ar-SA"/>
      </w:rPr>
    </w:lvl>
    <w:lvl w:ilvl="5" w:tplc="EF5E86B0">
      <w:start w:val="1"/>
      <w:numFmt w:val="bullet"/>
      <w:lvlText w:val="•"/>
      <w:lvlJc w:val="left"/>
      <w:pPr>
        <w:ind w:left="4883" w:hanging="214"/>
      </w:pPr>
      <w:rPr>
        <w:rFonts w:hint="default"/>
        <w:lang w:val="ru-RU" w:eastAsia="en-US" w:bidi="ar-SA"/>
      </w:rPr>
    </w:lvl>
    <w:lvl w:ilvl="6" w:tplc="79368E96">
      <w:start w:val="1"/>
      <w:numFmt w:val="bullet"/>
      <w:lvlText w:val="•"/>
      <w:lvlJc w:val="left"/>
      <w:pPr>
        <w:ind w:left="5815" w:hanging="214"/>
      </w:pPr>
      <w:rPr>
        <w:rFonts w:hint="default"/>
        <w:lang w:val="ru-RU" w:eastAsia="en-US" w:bidi="ar-SA"/>
      </w:rPr>
    </w:lvl>
    <w:lvl w:ilvl="7" w:tplc="95C2E1BE">
      <w:start w:val="1"/>
      <w:numFmt w:val="bullet"/>
      <w:lvlText w:val="•"/>
      <w:lvlJc w:val="left"/>
      <w:pPr>
        <w:ind w:left="6748" w:hanging="214"/>
      </w:pPr>
      <w:rPr>
        <w:rFonts w:hint="default"/>
        <w:lang w:val="ru-RU" w:eastAsia="en-US" w:bidi="ar-SA"/>
      </w:rPr>
    </w:lvl>
    <w:lvl w:ilvl="8" w:tplc="D774162A">
      <w:start w:val="1"/>
      <w:numFmt w:val="bullet"/>
      <w:lvlText w:val="•"/>
      <w:lvlJc w:val="left"/>
      <w:pPr>
        <w:ind w:left="7681" w:hanging="214"/>
      </w:pPr>
      <w:rPr>
        <w:rFonts w:hint="default"/>
        <w:lang w:val="ru-RU" w:eastAsia="en-US" w:bidi="ar-SA"/>
      </w:rPr>
    </w:lvl>
  </w:abstractNum>
  <w:abstractNum w:abstractNumId="10">
    <w:nsid w:val="4F901F93"/>
    <w:multiLevelType w:val="hybridMultilevel"/>
    <w:tmpl w:val="0186C76E"/>
    <w:lvl w:ilvl="0" w:tplc="474A696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9029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6AB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8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07A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0C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89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65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6B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33DCC"/>
    <w:multiLevelType w:val="hybridMultilevel"/>
    <w:tmpl w:val="F60CBCD2"/>
    <w:lvl w:ilvl="0" w:tplc="5F722E4C">
      <w:start w:val="1"/>
      <w:numFmt w:val="bullet"/>
      <w:lvlText w:val="v"/>
      <w:lvlJc w:val="left"/>
      <w:pPr>
        <w:ind w:left="1418" w:hanging="360"/>
      </w:pPr>
      <w:rPr>
        <w:rFonts w:ascii="Wingdings" w:eastAsia="Wingdings" w:hAnsi="Wingdings" w:cs="Wingdings"/>
        <w:sz w:val="22"/>
      </w:rPr>
    </w:lvl>
    <w:lvl w:ilvl="1" w:tplc="5FBACC72">
      <w:start w:val="1"/>
      <w:numFmt w:val="bullet"/>
      <w:lvlText w:val="Ø"/>
      <w:lvlJc w:val="left"/>
      <w:pPr>
        <w:ind w:left="1778" w:hanging="360"/>
      </w:pPr>
      <w:rPr>
        <w:rFonts w:ascii="Wingdings" w:eastAsia="Wingdings" w:hAnsi="Wingdings" w:cs="Wingdings"/>
      </w:rPr>
    </w:lvl>
    <w:lvl w:ilvl="2" w:tplc="D3829C6A">
      <w:start w:val="1"/>
      <w:numFmt w:val="bullet"/>
      <w:lvlText w:val="§"/>
      <w:lvlJc w:val="left"/>
      <w:pPr>
        <w:ind w:left="2138" w:hanging="360"/>
      </w:pPr>
      <w:rPr>
        <w:rFonts w:ascii="Wingdings" w:eastAsia="Wingdings" w:hAnsi="Wingdings" w:cs="Wingdings"/>
      </w:rPr>
    </w:lvl>
    <w:lvl w:ilvl="3" w:tplc="F650E348">
      <w:start w:val="1"/>
      <w:numFmt w:val="bullet"/>
      <w:lvlText w:val="·"/>
      <w:lvlJc w:val="left"/>
      <w:pPr>
        <w:ind w:left="2498" w:hanging="360"/>
      </w:pPr>
      <w:rPr>
        <w:rFonts w:ascii="Symbol" w:eastAsia="Symbol" w:hAnsi="Symbol" w:cs="Symbol"/>
      </w:rPr>
    </w:lvl>
    <w:lvl w:ilvl="4" w:tplc="FC3AC47A">
      <w:start w:val="1"/>
      <w:numFmt w:val="bullet"/>
      <w:lvlText w:val="¨"/>
      <w:lvlJc w:val="left"/>
      <w:pPr>
        <w:ind w:left="2858" w:hanging="360"/>
      </w:pPr>
      <w:rPr>
        <w:rFonts w:ascii="Symbol" w:eastAsia="Symbol" w:hAnsi="Symbol" w:cs="Symbol"/>
      </w:rPr>
    </w:lvl>
    <w:lvl w:ilvl="5" w:tplc="F326B324">
      <w:start w:val="1"/>
      <w:numFmt w:val="bullet"/>
      <w:lvlText w:val="Ø"/>
      <w:lvlJc w:val="left"/>
      <w:pPr>
        <w:ind w:left="3218" w:hanging="360"/>
      </w:pPr>
      <w:rPr>
        <w:rFonts w:ascii="Wingdings" w:eastAsia="Wingdings" w:hAnsi="Wingdings" w:cs="Wingdings"/>
      </w:rPr>
    </w:lvl>
    <w:lvl w:ilvl="6" w:tplc="0360CB3A">
      <w:start w:val="1"/>
      <w:numFmt w:val="bullet"/>
      <w:lvlText w:val="§"/>
      <w:lvlJc w:val="left"/>
      <w:pPr>
        <w:ind w:left="3578" w:hanging="360"/>
      </w:pPr>
      <w:rPr>
        <w:rFonts w:ascii="Wingdings" w:eastAsia="Wingdings" w:hAnsi="Wingdings" w:cs="Wingdings"/>
      </w:rPr>
    </w:lvl>
    <w:lvl w:ilvl="7" w:tplc="EA9AB980">
      <w:start w:val="1"/>
      <w:numFmt w:val="bullet"/>
      <w:lvlText w:val="·"/>
      <w:lvlJc w:val="left"/>
      <w:pPr>
        <w:ind w:left="3938" w:hanging="360"/>
      </w:pPr>
      <w:rPr>
        <w:rFonts w:ascii="Symbol" w:eastAsia="Symbol" w:hAnsi="Symbol" w:cs="Symbol"/>
      </w:rPr>
    </w:lvl>
    <w:lvl w:ilvl="8" w:tplc="E61EC538">
      <w:start w:val="1"/>
      <w:numFmt w:val="bullet"/>
      <w:lvlText w:val="¨"/>
      <w:lvlJc w:val="left"/>
      <w:pPr>
        <w:ind w:left="4298" w:hanging="360"/>
      </w:pPr>
      <w:rPr>
        <w:rFonts w:ascii="Symbol" w:eastAsia="Symbol" w:hAnsi="Symbol" w:cs="Symbol"/>
      </w:rPr>
    </w:lvl>
  </w:abstractNum>
  <w:abstractNum w:abstractNumId="12">
    <w:nsid w:val="7D836EF7"/>
    <w:multiLevelType w:val="hybridMultilevel"/>
    <w:tmpl w:val="9CBA1478"/>
    <w:lvl w:ilvl="0" w:tplc="7DA485F8">
      <w:start w:val="1"/>
      <w:numFmt w:val="bullet"/>
      <w:lvlText w:val="v"/>
      <w:lvlJc w:val="left"/>
      <w:pPr>
        <w:ind w:left="1418" w:hanging="360"/>
      </w:pPr>
      <w:rPr>
        <w:rFonts w:ascii="Wingdings" w:eastAsia="Wingdings" w:hAnsi="Wingdings" w:cs="Wingdings"/>
        <w:sz w:val="22"/>
      </w:rPr>
    </w:lvl>
    <w:lvl w:ilvl="1" w:tplc="ECCCCC02">
      <w:start w:val="1"/>
      <w:numFmt w:val="bullet"/>
      <w:lvlText w:val="Ø"/>
      <w:lvlJc w:val="left"/>
      <w:pPr>
        <w:ind w:left="1778" w:hanging="360"/>
      </w:pPr>
      <w:rPr>
        <w:rFonts w:ascii="Wingdings" w:eastAsia="Wingdings" w:hAnsi="Wingdings" w:cs="Wingdings"/>
      </w:rPr>
    </w:lvl>
    <w:lvl w:ilvl="2" w:tplc="123E2700">
      <w:start w:val="1"/>
      <w:numFmt w:val="bullet"/>
      <w:lvlText w:val="§"/>
      <w:lvlJc w:val="left"/>
      <w:pPr>
        <w:ind w:left="2138" w:hanging="360"/>
      </w:pPr>
      <w:rPr>
        <w:rFonts w:ascii="Wingdings" w:eastAsia="Wingdings" w:hAnsi="Wingdings" w:cs="Wingdings"/>
      </w:rPr>
    </w:lvl>
    <w:lvl w:ilvl="3" w:tplc="8ECCB60A">
      <w:start w:val="1"/>
      <w:numFmt w:val="bullet"/>
      <w:lvlText w:val="·"/>
      <w:lvlJc w:val="left"/>
      <w:pPr>
        <w:ind w:left="2498" w:hanging="360"/>
      </w:pPr>
      <w:rPr>
        <w:rFonts w:ascii="Symbol" w:eastAsia="Symbol" w:hAnsi="Symbol" w:cs="Symbol"/>
      </w:rPr>
    </w:lvl>
    <w:lvl w:ilvl="4" w:tplc="1060A14E">
      <w:start w:val="1"/>
      <w:numFmt w:val="bullet"/>
      <w:lvlText w:val="¨"/>
      <w:lvlJc w:val="left"/>
      <w:pPr>
        <w:ind w:left="2858" w:hanging="360"/>
      </w:pPr>
      <w:rPr>
        <w:rFonts w:ascii="Symbol" w:eastAsia="Symbol" w:hAnsi="Symbol" w:cs="Symbol"/>
      </w:rPr>
    </w:lvl>
    <w:lvl w:ilvl="5" w:tplc="D05E57D8">
      <w:start w:val="1"/>
      <w:numFmt w:val="bullet"/>
      <w:lvlText w:val="Ø"/>
      <w:lvlJc w:val="left"/>
      <w:pPr>
        <w:ind w:left="3218" w:hanging="360"/>
      </w:pPr>
      <w:rPr>
        <w:rFonts w:ascii="Wingdings" w:eastAsia="Wingdings" w:hAnsi="Wingdings" w:cs="Wingdings"/>
      </w:rPr>
    </w:lvl>
    <w:lvl w:ilvl="6" w:tplc="91C0E4F0">
      <w:start w:val="1"/>
      <w:numFmt w:val="bullet"/>
      <w:lvlText w:val="§"/>
      <w:lvlJc w:val="left"/>
      <w:pPr>
        <w:ind w:left="3578" w:hanging="360"/>
      </w:pPr>
      <w:rPr>
        <w:rFonts w:ascii="Wingdings" w:eastAsia="Wingdings" w:hAnsi="Wingdings" w:cs="Wingdings"/>
      </w:rPr>
    </w:lvl>
    <w:lvl w:ilvl="7" w:tplc="6ED68264">
      <w:start w:val="1"/>
      <w:numFmt w:val="bullet"/>
      <w:lvlText w:val="·"/>
      <w:lvlJc w:val="left"/>
      <w:pPr>
        <w:ind w:left="3938" w:hanging="360"/>
      </w:pPr>
      <w:rPr>
        <w:rFonts w:ascii="Symbol" w:eastAsia="Symbol" w:hAnsi="Symbol" w:cs="Symbol"/>
      </w:rPr>
    </w:lvl>
    <w:lvl w:ilvl="8" w:tplc="9F6CA1C2">
      <w:start w:val="1"/>
      <w:numFmt w:val="bullet"/>
      <w:lvlText w:val="¨"/>
      <w:lvlJc w:val="left"/>
      <w:pPr>
        <w:ind w:left="4298" w:hanging="360"/>
      </w:pPr>
      <w:rPr>
        <w:rFonts w:ascii="Symbol" w:eastAsia="Symbol" w:hAnsi="Symbol" w:cs="Symbol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4C"/>
    <w:rsid w:val="00500D84"/>
    <w:rsid w:val="00C8564C"/>
    <w:rsid w:val="00E93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customStyle="1" w:styleId="21">
    <w:name w:val="Заголовок 21"/>
    <w:basedOn w:val="a"/>
    <w:next w:val="a"/>
    <w:link w:val="2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"/>
    <w:qFormat/>
    <w:pPr>
      <w:keepNext/>
      <w:outlineLvl w:val="3"/>
    </w:pPr>
    <w:rPr>
      <w:b/>
      <w:bCs/>
      <w:sz w:val="28"/>
      <w:szCs w:val="24"/>
    </w:rPr>
  </w:style>
  <w:style w:type="paragraph" w:customStyle="1" w:styleId="51">
    <w:name w:val="Заголовок 51"/>
    <w:basedOn w:val="a"/>
    <w:next w:val="a"/>
    <w:link w:val="5"/>
    <w:qFormat/>
    <w:pPr>
      <w:keepNext/>
      <w:jc w:val="center"/>
      <w:outlineLvl w:val="4"/>
    </w:pPr>
    <w:rPr>
      <w:i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10"/>
    <w:uiPriority w:val="99"/>
    <w:qFormat/>
    <w:pPr>
      <w:spacing w:before="240" w:after="60"/>
      <w:outlineLvl w:val="6"/>
    </w:pPr>
    <w:rPr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0">
    <w:name w:val="Заголовок 7 Знак1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10"/>
    <w:qFormat/>
    <w:rPr>
      <w:rFonts w:ascii="Times New Roman" w:eastAsia="Times New Roman" w:hAnsi="Times New Roman"/>
      <w:sz w:val="28"/>
      <w:szCs w:val="24"/>
    </w:rPr>
  </w:style>
  <w:style w:type="character" w:customStyle="1" w:styleId="2">
    <w:name w:val="Заголовок 2 Знак"/>
    <w:link w:val="21"/>
    <w:uiPriority w:val="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">
    <w:name w:val="Заголовок 3 Знак"/>
    <w:basedOn w:val="a0"/>
    <w:link w:val="31"/>
    <w:rPr>
      <w:rFonts w:ascii="Arial" w:eastAsia="Times New Roman" w:hAnsi="Arial" w:cs="Arial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E-mail Signature"/>
    <w:basedOn w:val="a"/>
    <w:link w:val="ad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d">
    <w:name w:val="Электронная подпись Знак"/>
    <w:link w:val="ac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2">
    <w:name w:val="List Paragraph"/>
    <w:basedOn w:val="a"/>
    <w:link w:val="af3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Абзац списка Знак"/>
    <w:link w:val="af2"/>
    <w:uiPriority w:val="34"/>
    <w:rPr>
      <w:rFonts w:eastAsia="Times New Roman"/>
      <w:sz w:val="22"/>
      <w:szCs w:val="22"/>
    </w:rPr>
  </w:style>
  <w:style w:type="paragraph" w:styleId="af4">
    <w:name w:val="Body Text"/>
    <w:basedOn w:val="a"/>
    <w:link w:val="af5"/>
    <w:uiPriority w:val="1"/>
    <w:qFormat/>
    <w:pPr>
      <w:spacing w:after="120"/>
    </w:pPr>
  </w:style>
  <w:style w:type="character" w:customStyle="1" w:styleId="af5">
    <w:name w:val="Основной текст Знак"/>
    <w:link w:val="af4"/>
    <w:uiPriority w:val="99"/>
    <w:rPr>
      <w:rFonts w:ascii="Times New Roman" w:eastAsia="Times New Roman" w:hAnsi="Times New Roman"/>
    </w:rPr>
  </w:style>
  <w:style w:type="character" w:styleId="af6">
    <w:name w:val="Hyperlink"/>
    <w:unhideWhenUsed/>
    <w:rPr>
      <w:color w:val="0000FF"/>
      <w:u w:val="single"/>
    </w:rPr>
  </w:style>
  <w:style w:type="character" w:styleId="af7">
    <w:name w:val="FollowedHyperlink"/>
    <w:uiPriority w:val="99"/>
    <w:rPr>
      <w:color w:val="800080"/>
      <w:u w:val="single"/>
    </w:rPr>
  </w:style>
  <w:style w:type="paragraph" w:styleId="af8">
    <w:name w:val="Title"/>
    <w:basedOn w:val="a"/>
    <w:link w:val="af9"/>
    <w:uiPriority w:val="1"/>
    <w:qFormat/>
    <w:pPr>
      <w:jc w:val="center"/>
    </w:pPr>
    <w:rPr>
      <w:b/>
      <w:sz w:val="24"/>
      <w:szCs w:val="24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/>
      <w:b/>
      <w:sz w:val="24"/>
      <w:szCs w:val="24"/>
    </w:rPr>
  </w:style>
  <w:style w:type="paragraph" w:styleId="24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2">
    <w:name w:val="Body Text Indent 3"/>
    <w:basedOn w:val="a"/>
    <w:link w:val="33"/>
    <w:uiPriority w:val="99"/>
    <w:pPr>
      <w:ind w:left="708" w:firstLine="709"/>
      <w:jc w:val="both"/>
    </w:pPr>
    <w:rPr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Times New Roman" w:eastAsia="Times New Roman" w:hAnsi="Times New Roman"/>
      <w:sz w:val="28"/>
      <w:szCs w:val="24"/>
    </w:rPr>
  </w:style>
  <w:style w:type="paragraph" w:styleId="25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0">
    <w:name w:val="Заголовок 7 Знак"/>
    <w:uiPriority w:val="99"/>
    <w:rPr>
      <w:sz w:val="24"/>
      <w:szCs w:val="24"/>
    </w:rPr>
  </w:style>
  <w:style w:type="paragraph" w:styleId="34">
    <w:name w:val="Body Text 3"/>
    <w:basedOn w:val="a"/>
    <w:rPr>
      <w:sz w:val="24"/>
    </w:rPr>
  </w:style>
  <w:style w:type="paragraph" w:customStyle="1" w:styleId="14">
    <w:name w:val="Верхний колонтитул1"/>
    <w:basedOn w:val="a"/>
    <w:link w:val="afa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a">
    <w:name w:val="Верхний колонтитул Знак"/>
    <w:basedOn w:val="a0"/>
    <w:link w:val="14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5">
    <w:name w:val="Нижний колонтитул1"/>
    <w:basedOn w:val="a"/>
    <w:link w:val="afb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b">
    <w:name w:val="Нижний колонтитул Знак"/>
    <w:basedOn w:val="a0"/>
    <w:link w:val="15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6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Plain Text"/>
    <w:basedOn w:val="a"/>
    <w:link w:val="afe"/>
    <w:rPr>
      <w:rFonts w:ascii="Courier New" w:hAnsi="Courier New" w:cs="Courier New"/>
    </w:rPr>
  </w:style>
  <w:style w:type="character" w:customStyle="1" w:styleId="afe">
    <w:name w:val="Текст Знак"/>
    <w:link w:val="afd"/>
    <w:rPr>
      <w:rFonts w:ascii="Courier New" w:hAnsi="Courier New" w:cs="Courier New"/>
      <w:lang w:val="ru-RU" w:eastAsia="ru-RU" w:bidi="ar-SA"/>
    </w:rPr>
  </w:style>
  <w:style w:type="paragraph" w:styleId="aff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0">
    <w:name w:val="page number"/>
    <w:basedOn w:val="a0"/>
  </w:style>
  <w:style w:type="paragraph" w:customStyle="1" w:styleId="210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aff3">
    <w:name w:val="Гипертекстовая ссылка"/>
    <w:uiPriority w:val="99"/>
    <w:rPr>
      <w:b/>
      <w:bCs/>
      <w:color w:val="106BB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aff4">
    <w:name w:val="Без интервала Знак"/>
    <w:link w:val="aff5"/>
    <w:uiPriority w:val="1"/>
    <w:qFormat/>
    <w:rPr>
      <w:rFonts w:cs="Calibri"/>
    </w:rPr>
  </w:style>
  <w:style w:type="paragraph" w:styleId="aff5">
    <w:name w:val="No Spacing"/>
    <w:link w:val="aff4"/>
    <w:uiPriority w:val="1"/>
    <w:qFormat/>
    <w:rPr>
      <w:rFonts w:cs="Calibri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1">
    <w:name w:val="Сетка таблицы11"/>
    <w:basedOn w:val="a1"/>
    <w:uiPriority w:val="5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Основной шрифт абзаца1"/>
  </w:style>
  <w:style w:type="paragraph" w:customStyle="1" w:styleId="19">
    <w:name w:val="Без интервала1"/>
    <w:basedOn w:val="a"/>
    <w:link w:val="NoSpacingChar"/>
    <w:qFormat/>
    <w:rPr>
      <w:rFonts w:ascii="Calibri" w:hAnsi="Calibri"/>
      <w:sz w:val="24"/>
      <w:szCs w:val="32"/>
      <w:lang w:val="en-US" w:eastAsia="en-US"/>
    </w:rPr>
  </w:style>
  <w:style w:type="character" w:customStyle="1" w:styleId="NoSpacingChar">
    <w:name w:val="No Spacing Char"/>
    <w:link w:val="19"/>
    <w:rPr>
      <w:rFonts w:eastAsia="Times New Roman"/>
      <w:sz w:val="24"/>
      <w:szCs w:val="32"/>
      <w:lang w:val="en-US" w:eastAsia="en-US"/>
    </w:rPr>
  </w:style>
  <w:style w:type="character" w:customStyle="1" w:styleId="blk">
    <w:name w:val="blk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nobr">
    <w:name w:val="nobr"/>
  </w:style>
  <w:style w:type="character" w:customStyle="1" w:styleId="aff6">
    <w:name w:val="Текст примечания Знак"/>
    <w:basedOn w:val="a0"/>
    <w:link w:val="aff7"/>
    <w:uiPriority w:val="99"/>
    <w:semiHidden/>
    <w:rPr>
      <w:rFonts w:ascii="Times New Roman" w:eastAsia="Times New Roman" w:hAnsi="Times New Roman"/>
      <w:spacing w:val="20"/>
    </w:rPr>
  </w:style>
  <w:style w:type="paragraph" w:styleId="aff7">
    <w:name w:val="annotation text"/>
    <w:basedOn w:val="a"/>
    <w:link w:val="aff6"/>
    <w:uiPriority w:val="99"/>
    <w:semiHidden/>
    <w:unhideWhenUsed/>
    <w:rPr>
      <w:spacing w:val="20"/>
    </w:rPr>
  </w:style>
  <w:style w:type="paragraph" w:customStyle="1" w:styleId="12">
    <w:name w:val="Название объекта1"/>
    <w:basedOn w:val="a"/>
    <w:link w:val="CaptionChar"/>
    <w:uiPriority w:val="99"/>
    <w:unhideWhenUsed/>
    <w:qFormat/>
    <w:pPr>
      <w:jc w:val="center"/>
    </w:pPr>
    <w:rPr>
      <w:sz w:val="38"/>
    </w:rPr>
  </w:style>
  <w:style w:type="paragraph" w:styleId="aff8">
    <w:name w:val="Subtitle"/>
    <w:basedOn w:val="a"/>
    <w:link w:val="aff9"/>
    <w:uiPriority w:val="99"/>
    <w:qFormat/>
    <w:pPr>
      <w:jc w:val="center"/>
    </w:pPr>
    <w:rPr>
      <w:b/>
      <w:bCs/>
      <w:sz w:val="28"/>
      <w:szCs w:val="24"/>
    </w:rPr>
  </w:style>
  <w:style w:type="character" w:customStyle="1" w:styleId="aff9">
    <w:name w:val="Подзаголовок Знак"/>
    <w:basedOn w:val="a0"/>
    <w:link w:val="aff8"/>
    <w:uiPriority w:val="99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ffa">
    <w:name w:val="Тема примечания Знак"/>
    <w:basedOn w:val="aff6"/>
    <w:link w:val="affb"/>
    <w:uiPriority w:val="99"/>
    <w:semiHidden/>
    <w:rPr>
      <w:rFonts w:ascii="Times New Roman" w:eastAsia="Times New Roman" w:hAnsi="Times New Roman"/>
      <w:b/>
      <w:bCs/>
      <w:spacing w:val="20"/>
    </w:rPr>
  </w:style>
  <w:style w:type="paragraph" w:styleId="affb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customStyle="1" w:styleId="affc">
    <w:name w:val="Шапка таблицы Знак"/>
    <w:link w:val="affd"/>
    <w:rPr>
      <w:rFonts w:ascii="Times New Roman" w:eastAsia="Times New Roman" w:hAnsi="Times New Roman"/>
      <w:b/>
      <w:bCs/>
      <w:szCs w:val="18"/>
    </w:rPr>
  </w:style>
  <w:style w:type="paragraph" w:customStyle="1" w:styleId="affd">
    <w:name w:val="Шапка таблицы"/>
    <w:basedOn w:val="a"/>
    <w:link w:val="affc"/>
    <w:pPr>
      <w:keepNext/>
      <w:spacing w:before="60" w:after="80"/>
    </w:pPr>
    <w:rPr>
      <w:b/>
      <w:bCs/>
      <w:szCs w:val="18"/>
    </w:rPr>
  </w:style>
  <w:style w:type="character" w:customStyle="1" w:styleId="27">
    <w:name w:val="Основной текст (2)_"/>
    <w:basedOn w:val="a0"/>
    <w:link w:val="28"/>
    <w:rPr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60" w:line="0" w:lineRule="atLeast"/>
    </w:pPr>
    <w:rPr>
      <w:rFonts w:ascii="Calibri" w:eastAsia="Calibri" w:hAnsi="Calibri"/>
    </w:rPr>
  </w:style>
  <w:style w:type="paragraph" w:customStyle="1" w:styleId="msonormalmailrucssattributepostfix">
    <w:name w:val="msonormal_mailru_css_attribute_postfix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uiPriority w:val="99"/>
    <w:pPr>
      <w:widowControl w:val="0"/>
      <w:spacing w:line="336" w:lineRule="auto"/>
      <w:ind w:left="1600"/>
      <w:jc w:val="center"/>
    </w:pPr>
    <w:rPr>
      <w:rFonts w:ascii="Arial" w:eastAsia="Times New Roman" w:hAnsi="Arial"/>
      <w:b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fe">
    <w:name w:val="Нет"/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</w:style>
  <w:style w:type="table" w:customStyle="1" w:styleId="1b">
    <w:name w:val="Сетка таблицы1"/>
    <w:basedOn w:val="a1"/>
    <w:next w:val="af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11">
    <w:name w:val="Сетка таблицы21"/>
    <w:basedOn w:val="a1"/>
    <w:next w:val="af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d">
    <w:name w:val="Обычный1"/>
    <w:uiPriority w:val="99"/>
    <w:qFormat/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line="315" w:lineRule="exact"/>
      <w:ind w:left="107"/>
    </w:pPr>
    <w:rPr>
      <w:sz w:val="22"/>
      <w:szCs w:val="22"/>
      <w:lang w:eastAsia="en-US"/>
    </w:rPr>
  </w:style>
  <w:style w:type="paragraph" w:styleId="afff0">
    <w:name w:val="footnote text"/>
    <w:basedOn w:val="a"/>
    <w:link w:val="afff1"/>
    <w:uiPriority w:val="99"/>
    <w:semiHidden/>
    <w:unhideWhenUsed/>
  </w:style>
  <w:style w:type="character" w:customStyle="1" w:styleId="afff1">
    <w:name w:val="Текст сноски Знак"/>
    <w:basedOn w:val="a0"/>
    <w:link w:val="afff0"/>
    <w:uiPriority w:val="99"/>
    <w:semiHidden/>
    <w:rPr>
      <w:rFonts w:ascii="Times New Roman" w:eastAsia="Times New Roman" w:hAnsi="Times New Roman"/>
    </w:rPr>
  </w:style>
  <w:style w:type="character" w:styleId="afff2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e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0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character" w:customStyle="1" w:styleId="11">
    <w:name w:val="Заголовок 1 Знак1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D9004-3AAF-4E0D-ADCF-F68C323C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2802</Words>
  <Characters>15975</Characters>
  <Application>Microsoft Office Word</Application>
  <DocSecurity>0</DocSecurity>
  <Lines>133</Lines>
  <Paragraphs>37</Paragraphs>
  <ScaleCrop>false</ScaleCrop>
  <Company>ДОиН</Company>
  <LinksUpToDate>false</LinksUpToDate>
  <CharactersWithSpaces>18740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Аэлита З. Проничкина</cp:lastModifiedBy>
  <cp:revision>24</cp:revision>
  <dcterms:created xsi:type="dcterms:W3CDTF">2023-11-26T17:59:00Z</dcterms:created>
  <dcterms:modified xsi:type="dcterms:W3CDTF">2025-12-18T09:57:00Z</dcterms:modified>
</cp:coreProperties>
</file>